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83" w:rsidRPr="003731BC" w:rsidRDefault="00C43AA7" w:rsidP="00B437E1">
      <w:pPr>
        <w:pStyle w:val="1"/>
        <w:numPr>
          <w:ilvl w:val="0"/>
          <w:numId w:val="0"/>
        </w:numPr>
        <w:tabs>
          <w:tab w:val="left" w:pos="5080"/>
        </w:tabs>
        <w:spacing w:before="0" w:after="0"/>
        <w:ind w:left="567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_GoBack"/>
      <w:bookmarkEnd w:id="0"/>
      <w:r w:rsidRPr="003731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</w:t>
      </w:r>
    </w:p>
    <w:p w:rsidR="00210083" w:rsidRPr="003731BC" w:rsidRDefault="00210083" w:rsidP="00B437E1">
      <w:pPr>
        <w:tabs>
          <w:tab w:val="left" w:pos="5080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10083" w:rsidRPr="003731BC" w:rsidRDefault="00210083" w:rsidP="00B437E1">
      <w:pPr>
        <w:tabs>
          <w:tab w:val="left" w:pos="5080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УТВЕРЖДЁН</w:t>
      </w:r>
    </w:p>
    <w:p w:rsidR="00210083" w:rsidRPr="003731BC" w:rsidRDefault="00C43AA7" w:rsidP="00B437E1">
      <w:pPr>
        <w:tabs>
          <w:tab w:val="left" w:pos="5080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постановлением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администрации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="00210083"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083" w:rsidRPr="003731BC" w:rsidRDefault="00210083" w:rsidP="00B437E1">
      <w:pPr>
        <w:tabs>
          <w:tab w:val="left" w:pos="5080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района</w:t>
      </w:r>
    </w:p>
    <w:p w:rsidR="00210083" w:rsidRPr="003731BC" w:rsidRDefault="00210083" w:rsidP="00B437E1">
      <w:pPr>
        <w:tabs>
          <w:tab w:val="left" w:pos="5080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09.08.2022 </w:t>
      </w:r>
      <w:r w:rsidRPr="003731BC">
        <w:rPr>
          <w:rFonts w:ascii="Times New Roman" w:hAnsi="Times New Roman" w:cs="Times New Roman"/>
          <w:sz w:val="28"/>
          <w:szCs w:val="28"/>
        </w:rPr>
        <w:t>№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95</w:t>
      </w:r>
    </w:p>
    <w:p w:rsidR="00210083" w:rsidRPr="003731BC" w:rsidRDefault="00210083" w:rsidP="003731B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0083" w:rsidRPr="003731BC" w:rsidRDefault="00210083" w:rsidP="003731BC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1BC">
        <w:rPr>
          <w:rFonts w:ascii="Times New Roman" w:hAnsi="Times New Roman" w:cs="Times New Roman"/>
          <w:b/>
          <w:sz w:val="28"/>
          <w:szCs w:val="28"/>
        </w:rPr>
        <w:t>АДМИНИСТРАТИВНЫЙ</w:t>
      </w:r>
      <w:r w:rsidR="00D06497" w:rsidRPr="00373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210083" w:rsidRPr="003731BC" w:rsidRDefault="00210083" w:rsidP="003731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1BC">
        <w:rPr>
          <w:rFonts w:ascii="Times New Roman" w:hAnsi="Times New Roman" w:cs="Times New Roman"/>
          <w:b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b/>
          <w:sz w:val="28"/>
          <w:szCs w:val="28"/>
        </w:rPr>
        <w:t>предоставлению</w:t>
      </w:r>
      <w:r w:rsidR="00D06497" w:rsidRPr="00373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b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b/>
          <w:sz w:val="28"/>
          <w:szCs w:val="28"/>
        </w:rPr>
        <w:t>«</w:t>
      </w:r>
      <w:r w:rsidRPr="003731BC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06497" w:rsidRPr="00373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b/>
          <w:sz w:val="28"/>
          <w:szCs w:val="28"/>
        </w:rPr>
        <w:t>нового</w:t>
      </w:r>
    </w:p>
    <w:p w:rsidR="00210083" w:rsidRPr="003731BC" w:rsidRDefault="00210083" w:rsidP="003731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1BC">
        <w:rPr>
          <w:rFonts w:ascii="Times New Roman" w:hAnsi="Times New Roman" w:cs="Times New Roman"/>
          <w:b/>
          <w:sz w:val="28"/>
          <w:szCs w:val="28"/>
        </w:rPr>
        <w:t>договора</w:t>
      </w:r>
      <w:r w:rsidR="00D06497" w:rsidRPr="00373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b/>
          <w:sz w:val="28"/>
          <w:szCs w:val="28"/>
        </w:rPr>
        <w:t>аренды</w:t>
      </w:r>
      <w:r w:rsidR="00D06497" w:rsidRPr="00373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b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b/>
          <w:sz w:val="28"/>
          <w:szCs w:val="28"/>
        </w:rPr>
        <w:t>без</w:t>
      </w:r>
      <w:r w:rsidR="00D06497" w:rsidRPr="00373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D06497" w:rsidRPr="00373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b/>
          <w:sz w:val="28"/>
          <w:szCs w:val="28"/>
        </w:rPr>
        <w:t>торгов</w:t>
      </w:r>
      <w:r w:rsidR="00216F3B">
        <w:rPr>
          <w:rFonts w:ascii="Times New Roman" w:hAnsi="Times New Roman" w:cs="Times New Roman"/>
          <w:b/>
          <w:sz w:val="28"/>
          <w:szCs w:val="28"/>
        </w:rPr>
        <w:t>»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</w:p>
    <w:p w:rsidR="00210083" w:rsidRPr="003731BC" w:rsidRDefault="00210083" w:rsidP="003731BC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731BC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Общие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положения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</w:p>
    <w:p w:rsidR="00210083" w:rsidRPr="003731BC" w:rsidRDefault="00210083" w:rsidP="003731BC">
      <w:pPr>
        <w:pStyle w:val="ad"/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1.1.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Предмет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регулирования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регламента: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Заключение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нового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договора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аренды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без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проведения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торгов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(далее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определяет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стандарты,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(действий)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Заключение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нового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договора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аренды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без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проведения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C43AA7" w:rsidRPr="003731BC">
        <w:rPr>
          <w:rFonts w:ascii="Times New Roman" w:hAnsi="Times New Roman" w:cs="Times New Roman"/>
          <w:sz w:val="28"/>
          <w:szCs w:val="28"/>
        </w:rPr>
        <w:t>торгов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C43AA7" w:rsidRPr="003731BC">
        <w:rPr>
          <w:rFonts w:ascii="Times New Roman" w:hAnsi="Times New Roman" w:cs="Times New Roman"/>
          <w:sz w:val="28"/>
          <w:szCs w:val="28"/>
        </w:rPr>
        <w:t>(</w:t>
      </w:r>
      <w:r w:rsidRPr="003731BC">
        <w:rPr>
          <w:rFonts w:ascii="Times New Roman" w:hAnsi="Times New Roman" w:cs="Times New Roman"/>
          <w:sz w:val="28"/>
          <w:szCs w:val="28"/>
        </w:rPr>
        <w:t>далее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услуга).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Настоящий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правоотношения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заключению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нового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договора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аренды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без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проведения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торгов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находящихся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собственности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района.</w:t>
      </w:r>
    </w:p>
    <w:p w:rsidR="004B0A6B" w:rsidRPr="003731BC" w:rsidRDefault="004B0A6B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Земельные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находящиеся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собственности,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предоставляются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основании:</w:t>
      </w:r>
    </w:p>
    <w:p w:rsidR="004B0A6B" w:rsidRPr="003731BC" w:rsidRDefault="00C43AA7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1)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решения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органа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государственной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власти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органа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местного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самоуправления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случае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собственность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бесплатно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постоянное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(бессрочное)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4B0A6B" w:rsidRPr="003731BC" w:rsidRDefault="00C43AA7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договора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купли-продажи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случае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собственность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плату;</w:t>
      </w:r>
    </w:p>
    <w:p w:rsidR="004B0A6B" w:rsidRPr="003731BC" w:rsidRDefault="00C43AA7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3)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договора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аренды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случае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аренду;</w:t>
      </w:r>
    </w:p>
    <w:p w:rsidR="004B0A6B" w:rsidRPr="003731BC" w:rsidRDefault="00C43AA7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4)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договора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безвозмездного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пользования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случае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безвоз</w:t>
      </w:r>
      <w:r w:rsidRPr="003731BC">
        <w:rPr>
          <w:rFonts w:ascii="Times New Roman" w:hAnsi="Times New Roman" w:cs="Times New Roman"/>
          <w:sz w:val="28"/>
          <w:szCs w:val="28"/>
        </w:rPr>
        <w:t>мездное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пользование.</w:t>
      </w:r>
    </w:p>
    <w:p w:rsidR="00210083" w:rsidRPr="003731BC" w:rsidRDefault="00210083" w:rsidP="003731BC">
      <w:pPr>
        <w:pStyle w:val="ad"/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1.2.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Круг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заявителей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1.2.1.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Заявителями,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имеющим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физические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юридические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являющиеся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арендаторами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находящихся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собственности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либо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представители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силу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наделения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порядке,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установленном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Федерации,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полномочиями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выступать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имени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(далее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заявители).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1.2.2.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обработка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персональных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являющегося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заявителем,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B437E1" w:rsidRPr="003731BC">
        <w:rPr>
          <w:rFonts w:ascii="Times New Roman" w:hAnsi="Times New Roman" w:cs="Times New Roman"/>
          <w:sz w:val="28"/>
          <w:szCs w:val="28"/>
        </w:rPr>
        <w:lastRenderedPageBreak/>
        <w:t>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федеральным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обработка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персональных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может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осуществляться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согласия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дополнительно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предоставляет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подтверждающие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согласия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обработку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персональных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подтверждающие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согласия,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могут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быть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представлены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числе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документа.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настоящей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части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признанных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безвестно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отсутствующими,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разыскиваемых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нахождения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установлено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федеральным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исполнительной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власти.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имени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признанных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недееспособными,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согласие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обработку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дают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представители.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1.3.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Требования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порядку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информирования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1.3.1.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доводится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сведения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заявителей: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личном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телефонам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справок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(консультаций),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посредством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почты,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Интернет-сайте,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информационных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стендах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района;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посредством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размещения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едином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портале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(или)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региональном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портале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Краснодарского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Интернет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(далее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Портал);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личном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посредством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интернет-сайтов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(вкладки: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Online-консультант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Pr="003731BC">
        <w:rPr>
          <w:rFonts w:ascii="Times New Roman" w:hAnsi="Times New Roman" w:cs="Times New Roman"/>
          <w:sz w:val="28"/>
          <w:szCs w:val="28"/>
        </w:rPr>
        <w:t>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Электронный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консультант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Pr="003731BC">
        <w:rPr>
          <w:rFonts w:ascii="Times New Roman" w:hAnsi="Times New Roman" w:cs="Times New Roman"/>
          <w:sz w:val="28"/>
          <w:szCs w:val="28"/>
        </w:rPr>
        <w:t>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Виртуальная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приемная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Pr="003731BC">
        <w:rPr>
          <w:rFonts w:ascii="Times New Roman" w:hAnsi="Times New Roman" w:cs="Times New Roman"/>
          <w:sz w:val="28"/>
          <w:szCs w:val="28"/>
        </w:rPr>
        <w:t>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центров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Краснодарского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(далее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МФЦ),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посредством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размещения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информационных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стендов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личном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телефонам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справок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(консультаций),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информационных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стендах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территориально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обособленном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структурном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подразделении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50153E" w:rsidRPr="003731BC">
        <w:rPr>
          <w:rFonts w:ascii="Times New Roman" w:hAnsi="Times New Roman" w:cs="Times New Roman"/>
          <w:sz w:val="28"/>
          <w:szCs w:val="28"/>
        </w:rPr>
        <w:t>поселке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50153E" w:rsidRPr="003731BC">
        <w:rPr>
          <w:rFonts w:ascii="Times New Roman" w:hAnsi="Times New Roman" w:cs="Times New Roman"/>
          <w:sz w:val="28"/>
          <w:szCs w:val="28"/>
        </w:rPr>
        <w:t>Степной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филиала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автономного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Краснодарского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центр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Краснодарского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края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территории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(далее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ТОСП).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1.3.1.1.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Почтовый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адрес,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контактный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телефон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района: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35241</w:t>
      </w:r>
      <w:r w:rsidR="0050153E" w:rsidRPr="003731BC">
        <w:rPr>
          <w:rFonts w:ascii="Times New Roman" w:hAnsi="Times New Roman" w:cs="Times New Roman"/>
          <w:sz w:val="28"/>
          <w:szCs w:val="28"/>
        </w:rPr>
        <w:t>1</w:t>
      </w:r>
      <w:r w:rsidRPr="003731BC">
        <w:rPr>
          <w:rFonts w:ascii="Times New Roman" w:hAnsi="Times New Roman" w:cs="Times New Roman"/>
          <w:sz w:val="28"/>
          <w:szCs w:val="28"/>
        </w:rPr>
        <w:t>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Краснодарский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Курганинский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50153E" w:rsidRPr="003731BC">
        <w:rPr>
          <w:rFonts w:ascii="Times New Roman" w:hAnsi="Times New Roman" w:cs="Times New Roman"/>
          <w:sz w:val="28"/>
          <w:szCs w:val="28"/>
        </w:rPr>
        <w:t>поселок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50153E" w:rsidRPr="003731BC">
        <w:rPr>
          <w:rFonts w:ascii="Times New Roman" w:hAnsi="Times New Roman" w:cs="Times New Roman"/>
          <w:sz w:val="28"/>
          <w:szCs w:val="28"/>
        </w:rPr>
        <w:t>Степной,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ул.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50153E" w:rsidRPr="003731BC">
        <w:rPr>
          <w:rFonts w:ascii="Times New Roman" w:hAnsi="Times New Roman" w:cs="Times New Roman"/>
          <w:sz w:val="28"/>
          <w:szCs w:val="28"/>
        </w:rPr>
        <w:t>Мира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35,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тел.: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8(861)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47-7</w:t>
      </w:r>
      <w:r w:rsidR="00FE0F7F" w:rsidRPr="003731BC">
        <w:rPr>
          <w:rFonts w:ascii="Times New Roman" w:hAnsi="Times New Roman" w:cs="Times New Roman"/>
          <w:sz w:val="28"/>
          <w:szCs w:val="28"/>
        </w:rPr>
        <w:t>9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FE0F7F" w:rsidRPr="003731BC">
        <w:rPr>
          <w:rFonts w:ascii="Times New Roman" w:hAnsi="Times New Roman" w:cs="Times New Roman"/>
          <w:sz w:val="28"/>
          <w:szCs w:val="28"/>
        </w:rPr>
        <w:t>2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FE0F7F" w:rsidRPr="003731BC">
        <w:rPr>
          <w:rFonts w:ascii="Times New Roman" w:hAnsi="Times New Roman" w:cs="Times New Roman"/>
          <w:sz w:val="28"/>
          <w:szCs w:val="28"/>
        </w:rPr>
        <w:t>46</w:t>
      </w:r>
      <w:r w:rsidRPr="003731BC">
        <w:rPr>
          <w:rFonts w:ascii="Times New Roman" w:hAnsi="Times New Roman" w:cs="Times New Roman"/>
          <w:sz w:val="28"/>
          <w:szCs w:val="28"/>
        </w:rPr>
        <w:t>.</w:t>
      </w:r>
    </w:p>
    <w:p w:rsidR="003C728D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Адрес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почты: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C728D" w:rsidRPr="003731B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bsp</w:t>
        </w:r>
        <w:r w:rsidR="003C728D" w:rsidRPr="003731B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2009@</w:t>
        </w:r>
        <w:r w:rsidR="003C728D" w:rsidRPr="003731B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3C728D" w:rsidRPr="003731B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C728D" w:rsidRPr="003731B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3C728D" w:rsidRPr="003731BC">
        <w:rPr>
          <w:rFonts w:ascii="Times New Roman" w:hAnsi="Times New Roman" w:cs="Times New Roman"/>
          <w:sz w:val="28"/>
          <w:szCs w:val="28"/>
        </w:rPr>
        <w:t>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График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работы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администрации:</w:t>
      </w: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412"/>
        <w:gridCol w:w="3279"/>
      </w:tblGrid>
      <w:tr w:rsidR="00D06497" w:rsidRPr="003731BC" w:rsidTr="00224C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083" w:rsidRPr="003731BC" w:rsidRDefault="00210083" w:rsidP="003731B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083" w:rsidRPr="003731BC" w:rsidRDefault="00210083" w:rsidP="003731B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83" w:rsidRPr="003731BC" w:rsidRDefault="00210083" w:rsidP="003731B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перерыва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</w:tr>
      <w:tr w:rsidR="00D06497" w:rsidRPr="003731BC" w:rsidTr="00224C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10083" w:rsidRPr="003731BC" w:rsidRDefault="00210083" w:rsidP="003731B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210083" w:rsidRPr="003731BC" w:rsidRDefault="00210083" w:rsidP="003731B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0F7F" w:rsidRPr="003731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83" w:rsidRPr="003731BC" w:rsidRDefault="00210083" w:rsidP="003731B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0F7F" w:rsidRPr="003731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06497" w:rsidRPr="003731BC" w:rsidTr="00224C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10083" w:rsidRPr="003731BC" w:rsidRDefault="00210083" w:rsidP="003731B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210083" w:rsidRPr="003731BC" w:rsidRDefault="00210083" w:rsidP="003731B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0F7F" w:rsidRPr="003731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83" w:rsidRPr="003731BC" w:rsidRDefault="00210083" w:rsidP="003731B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0F7F" w:rsidRPr="003731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06497" w:rsidRPr="003731BC" w:rsidTr="00224C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10083" w:rsidRPr="003731BC" w:rsidRDefault="00210083" w:rsidP="003731B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210083" w:rsidRPr="003731BC" w:rsidRDefault="00210083" w:rsidP="003731B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0F7F" w:rsidRPr="003731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83" w:rsidRPr="003731BC" w:rsidRDefault="00210083" w:rsidP="003731B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0F7F" w:rsidRPr="003731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06497" w:rsidRPr="003731BC" w:rsidTr="00224C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10083" w:rsidRPr="003731BC" w:rsidRDefault="00210083" w:rsidP="003731B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210083" w:rsidRPr="003731BC" w:rsidRDefault="00210083" w:rsidP="003731B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0F7F" w:rsidRPr="003731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83" w:rsidRPr="003731BC" w:rsidRDefault="00210083" w:rsidP="003731B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0F7F" w:rsidRPr="003731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06497" w:rsidRPr="003731BC" w:rsidTr="00224C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10083" w:rsidRPr="003731BC" w:rsidRDefault="00210083" w:rsidP="003731B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210083" w:rsidRPr="003731BC" w:rsidRDefault="00210083" w:rsidP="003731B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83" w:rsidRPr="003731BC" w:rsidRDefault="00210083" w:rsidP="003731B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0F7F" w:rsidRPr="003731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06497" w:rsidRPr="003731BC" w:rsidTr="00224C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10083" w:rsidRPr="003731BC" w:rsidRDefault="00210083" w:rsidP="003731B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210083" w:rsidRPr="003731BC" w:rsidRDefault="00210083" w:rsidP="003731B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83" w:rsidRPr="003731BC" w:rsidRDefault="00210083" w:rsidP="003731B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497" w:rsidRPr="003731BC" w:rsidTr="00224C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10083" w:rsidRPr="003731BC" w:rsidRDefault="00210083" w:rsidP="003731B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210083" w:rsidRPr="003731BC" w:rsidRDefault="00210083" w:rsidP="003731B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83" w:rsidRPr="003731BC" w:rsidRDefault="00210083" w:rsidP="003731B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Адрес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официального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сайта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Интернет: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http</w:t>
      </w:r>
      <w:r w:rsidR="003C728D" w:rsidRPr="003731B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06497" w:rsidRPr="003731BC">
        <w:rPr>
          <w:rFonts w:ascii="Times New Roman" w:hAnsi="Times New Roman" w:cs="Times New Roman"/>
          <w:sz w:val="28"/>
          <w:szCs w:val="28"/>
        </w:rPr>
        <w:t>://безводное</w:t>
      </w:r>
      <w:r w:rsidR="003C728D" w:rsidRPr="003731BC">
        <w:rPr>
          <w:rFonts w:ascii="Times New Roman" w:hAnsi="Times New Roman" w:cs="Times New Roman"/>
          <w:sz w:val="28"/>
          <w:szCs w:val="28"/>
        </w:rPr>
        <w:t>.рф.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1.3.1.2.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ТОСП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располагается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адресу: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35241</w:t>
      </w:r>
      <w:r w:rsidR="00FE0F7F" w:rsidRPr="003731BC">
        <w:rPr>
          <w:rFonts w:ascii="Times New Roman" w:hAnsi="Times New Roman" w:cs="Times New Roman"/>
          <w:sz w:val="28"/>
          <w:szCs w:val="28"/>
        </w:rPr>
        <w:t>1</w:t>
      </w:r>
      <w:r w:rsidRPr="003731BC">
        <w:rPr>
          <w:rFonts w:ascii="Times New Roman" w:hAnsi="Times New Roman" w:cs="Times New Roman"/>
          <w:sz w:val="28"/>
          <w:szCs w:val="28"/>
        </w:rPr>
        <w:t>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Краснодарский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Курганинский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FE0F7F" w:rsidRPr="003731BC">
        <w:rPr>
          <w:rFonts w:ascii="Times New Roman" w:hAnsi="Times New Roman" w:cs="Times New Roman"/>
          <w:sz w:val="28"/>
          <w:szCs w:val="28"/>
        </w:rPr>
        <w:t>поселок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FE0F7F" w:rsidRPr="003731BC">
        <w:rPr>
          <w:rFonts w:ascii="Times New Roman" w:hAnsi="Times New Roman" w:cs="Times New Roman"/>
          <w:sz w:val="28"/>
          <w:szCs w:val="28"/>
        </w:rPr>
        <w:t>Степной</w:t>
      </w:r>
      <w:r w:rsidRPr="003731BC">
        <w:rPr>
          <w:rFonts w:ascii="Times New Roman" w:hAnsi="Times New Roman" w:cs="Times New Roman"/>
          <w:sz w:val="28"/>
          <w:szCs w:val="28"/>
        </w:rPr>
        <w:t>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9B4F8D" w:rsidRPr="003731BC">
        <w:rPr>
          <w:rFonts w:ascii="Times New Roman" w:hAnsi="Times New Roman" w:cs="Times New Roman"/>
          <w:sz w:val="28"/>
          <w:szCs w:val="28"/>
        </w:rPr>
        <w:t>ул.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9B4F8D" w:rsidRPr="003731BC">
        <w:rPr>
          <w:rFonts w:ascii="Times New Roman" w:hAnsi="Times New Roman" w:cs="Times New Roman"/>
          <w:sz w:val="28"/>
          <w:szCs w:val="28"/>
        </w:rPr>
        <w:t>Мира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9B4F8D" w:rsidRPr="003731BC">
        <w:rPr>
          <w:rFonts w:ascii="Times New Roman" w:hAnsi="Times New Roman" w:cs="Times New Roman"/>
          <w:sz w:val="28"/>
          <w:szCs w:val="28"/>
        </w:rPr>
        <w:t>35,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тел.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8(86147)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7</w:t>
      </w:r>
      <w:r w:rsidR="009B4F8D" w:rsidRPr="003731BC">
        <w:rPr>
          <w:rFonts w:ascii="Times New Roman" w:hAnsi="Times New Roman" w:cs="Times New Roman"/>
          <w:sz w:val="28"/>
          <w:szCs w:val="28"/>
        </w:rPr>
        <w:t>9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9B4F8D" w:rsidRPr="003731BC">
        <w:rPr>
          <w:rFonts w:ascii="Times New Roman" w:hAnsi="Times New Roman" w:cs="Times New Roman"/>
          <w:sz w:val="28"/>
          <w:szCs w:val="28"/>
        </w:rPr>
        <w:t>2</w:t>
      </w:r>
      <w:r w:rsidRPr="003731BC">
        <w:rPr>
          <w:rFonts w:ascii="Times New Roman" w:hAnsi="Times New Roman" w:cs="Times New Roman"/>
          <w:sz w:val="28"/>
          <w:szCs w:val="28"/>
        </w:rPr>
        <w:t>-4</w:t>
      </w:r>
      <w:r w:rsidR="009B4F8D" w:rsidRPr="003731BC">
        <w:rPr>
          <w:rFonts w:ascii="Times New Roman" w:hAnsi="Times New Roman" w:cs="Times New Roman"/>
          <w:sz w:val="28"/>
          <w:szCs w:val="28"/>
        </w:rPr>
        <w:t>6</w:t>
      </w:r>
      <w:r w:rsidRPr="003731BC">
        <w:rPr>
          <w:rFonts w:ascii="Times New Roman" w:hAnsi="Times New Roman" w:cs="Times New Roman"/>
          <w:sz w:val="28"/>
          <w:szCs w:val="28"/>
        </w:rPr>
        <w:t>.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Адрес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почты</w:t>
      </w:r>
      <w:r w:rsidR="00C43AA7" w:rsidRPr="003731BC">
        <w:rPr>
          <w:rFonts w:ascii="Times New Roman" w:hAnsi="Times New Roman" w:cs="Times New Roman"/>
          <w:sz w:val="28"/>
          <w:szCs w:val="28"/>
        </w:rPr>
        <w:t>: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3731BC">
        <w:rPr>
          <w:rFonts w:ascii="Times New Roman" w:hAnsi="Times New Roman" w:cs="Times New Roman"/>
          <w:sz w:val="28"/>
          <w:szCs w:val="28"/>
        </w:rPr>
        <w:t>@mfc.</w:t>
      </w:r>
      <w:r w:rsidRPr="003731BC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Pr="003731BC">
        <w:rPr>
          <w:rFonts w:ascii="Times New Roman" w:hAnsi="Times New Roman" w:cs="Times New Roman"/>
          <w:sz w:val="28"/>
          <w:szCs w:val="28"/>
        </w:rPr>
        <w:t>.ru.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График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работы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ответственного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специалиста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ТОСП:</w:t>
      </w: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691"/>
      </w:tblGrid>
      <w:tr w:rsidR="00D06497" w:rsidRPr="003731BC" w:rsidTr="00224C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083" w:rsidRPr="003731BC" w:rsidRDefault="00210083" w:rsidP="00224C4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83" w:rsidRPr="003731BC" w:rsidRDefault="00210083" w:rsidP="00224C4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3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06497" w:rsidRPr="003731BC" w:rsidTr="00224C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10083" w:rsidRPr="003731BC" w:rsidRDefault="00210083" w:rsidP="00224C4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83" w:rsidRPr="003731BC" w:rsidRDefault="00210083" w:rsidP="00224C4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3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06497" w:rsidRPr="003731BC" w:rsidTr="00224C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10083" w:rsidRPr="003731BC" w:rsidRDefault="00210083" w:rsidP="00224C4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83" w:rsidRPr="003731BC" w:rsidRDefault="00210083" w:rsidP="00224C4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3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06497" w:rsidRPr="003731BC" w:rsidTr="00224C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10083" w:rsidRPr="003731BC" w:rsidRDefault="00210083" w:rsidP="00224C4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83" w:rsidRPr="003731BC" w:rsidRDefault="00210083" w:rsidP="00224C4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3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06497" w:rsidRPr="003731BC" w:rsidTr="00224C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10083" w:rsidRPr="003731BC" w:rsidRDefault="00210083" w:rsidP="00224C4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83" w:rsidRPr="003731BC" w:rsidRDefault="00210083" w:rsidP="00224C4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D06497" w:rsidRPr="003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3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06497" w:rsidRPr="003731BC" w:rsidTr="00224C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10083" w:rsidRPr="003731BC" w:rsidRDefault="00210083" w:rsidP="00224C4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83" w:rsidRPr="003731BC" w:rsidRDefault="00210083" w:rsidP="00224C4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06497" w:rsidRPr="003731BC" w:rsidTr="00224C44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10083" w:rsidRPr="003731BC" w:rsidRDefault="00210083" w:rsidP="00224C4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83" w:rsidRPr="003731BC" w:rsidRDefault="00210083" w:rsidP="00224C4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BC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Адрес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официального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сайта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ТОСП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www.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e-mfc.ru.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1.3.1.3.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Адрес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Портала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(функций)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Краснодарского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www.pgu.krasnodar.ru.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1.3.2.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вопросам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бесплатно.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1.3.2.1.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требованиями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информированию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являются: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1)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достоверность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предоставляемой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информации;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четкость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изложении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информации;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3)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полнота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информации;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4)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удобство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доступность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информации;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5)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своевременность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информации.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1.3.2.2.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Консультации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предоставляются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следующим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вопросам: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перечень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комплектности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(достаточности)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представленных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органы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власти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организации,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может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получить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(наименование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местонахождение);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время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выдачи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порядок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порядок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обжалования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(бездействия),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принятых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осуществляемых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ходе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услуги.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1.3.2.</w:t>
      </w:r>
      <w:r w:rsidR="003C728D" w:rsidRPr="003731BC">
        <w:rPr>
          <w:rFonts w:ascii="Times New Roman" w:hAnsi="Times New Roman" w:cs="Times New Roman"/>
          <w:sz w:val="28"/>
          <w:szCs w:val="28"/>
        </w:rPr>
        <w:t>3.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Обязанности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телефонные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звонки,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письменные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граждан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Специалист,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осуществляющий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(посредством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телефона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лично)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вопросам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должен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корректно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внимательно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относиться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заявителям.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консультировании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телефону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специалист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должен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назвать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свою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фамилию,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имя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отчество,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должность,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затем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вежливой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четко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подробно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обратившегося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интересующим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вопросам.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специалист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может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ответить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вопрос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самостоятельно,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либо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подготовка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требует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продолжительного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времени,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может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предложить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обратившемуся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обратиться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письменно,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либо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назначить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другое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удобное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заинтересованного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время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информации.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Рекомендуемое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время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телефонного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разговора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более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10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минут,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личного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информирования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более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15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минут.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Индивидуальное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письменное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информирование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почте)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путем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письма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адрес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почты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содержать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четкий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поставленные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вопросы.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1.3.3.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Порядок,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размещения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информации.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1.3.3.1.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Информационные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стенды,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размещенные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помещениях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предоставляющих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муниципальную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услугу,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содержать: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режим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работы,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адреса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предоставляющих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муниципальную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услугу;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адрес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официального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Интернет-портала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адрес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почты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муниципальную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услугу;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почтовые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адреса,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телефоны,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фамилии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руководителей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муниципальную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услугу;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порядок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консультаций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порядок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образцы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образцы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заполнения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заявлений;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перечень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основания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основания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досудебный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(внесудебный)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обжалования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(бездействия)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предоставляющих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муниципальную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услугу,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также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служащих;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иную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информацию,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необходимую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услуги.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Такая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размещается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официальном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сайте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официальном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сайте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МФЦ.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1.3.3.2.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Портале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(функций)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Краснодарского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www.pgu.krasnodar.ru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представлены: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сведения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порядке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услуги: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общая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информация;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порядок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консультирования;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права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обязанности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власти;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основания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контроль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оказанием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сведения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оплате;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требования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местам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срок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др.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б)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перечень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требования,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предъявляемые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этим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документам;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г)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д)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блок-схемы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исполнении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е)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другая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вопросам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услуги.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1.3.3.3.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размещаемая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официальных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сайтах,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быть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доступна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пользователям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без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взимания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платы.</w:t>
      </w:r>
    </w:p>
    <w:p w:rsidR="00210083" w:rsidRPr="003731BC" w:rsidRDefault="00210083" w:rsidP="003731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10083" w:rsidRPr="003731BC" w:rsidRDefault="00210083" w:rsidP="003731BC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731BC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услуги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</w:p>
    <w:p w:rsidR="00210083" w:rsidRPr="003731BC" w:rsidRDefault="00210083" w:rsidP="003731BC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Наименование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услуги: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Наименование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Заключение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нового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договора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аренды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без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проведения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торгов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Pr="003731BC">
        <w:rPr>
          <w:rFonts w:ascii="Times New Roman" w:hAnsi="Times New Roman" w:cs="Times New Roman"/>
          <w:sz w:val="28"/>
          <w:szCs w:val="28"/>
        </w:rPr>
        <w:t>.</w:t>
      </w:r>
    </w:p>
    <w:p w:rsidR="00210083" w:rsidRPr="003731BC" w:rsidRDefault="00210083" w:rsidP="003731BC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Наименование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муниципальную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услугу: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2.2.1.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района.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2.2.2.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участвуют: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2.2.3.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процессе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взаимодействует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с: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органом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части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сведений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кадастра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недвижимости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Единого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реестра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210083" w:rsidRPr="003731BC" w:rsidRDefault="00210083" w:rsidP="003731BC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ИФНС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Краснодарскому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краю-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части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сведений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(выписок)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реестров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юридическом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физическом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индивидуальном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предпринимателе,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являющемся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заявителем.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2.2.4.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пунктом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3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части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1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статьи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7</w:t>
      </w:r>
      <w:hyperlink r:id="rId8" w:history="1">
        <w:r w:rsidR="00D06497" w:rsidRPr="003731B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3731BC">
        <w:rPr>
          <w:rFonts w:ascii="Times New Roman" w:hAnsi="Times New Roman" w:cs="Times New Roman"/>
          <w:sz w:val="28"/>
          <w:szCs w:val="28"/>
        </w:rPr>
        <w:t>Федераль</w:t>
      </w:r>
      <w:r w:rsidR="003C728D" w:rsidRPr="003731BC">
        <w:rPr>
          <w:rFonts w:ascii="Times New Roman" w:hAnsi="Times New Roman" w:cs="Times New Roman"/>
          <w:sz w:val="28"/>
          <w:szCs w:val="28"/>
        </w:rPr>
        <w:t>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закона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27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июля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2010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г.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№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210-ФЗ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организации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Pr="003731BC">
        <w:rPr>
          <w:rFonts w:ascii="Times New Roman" w:hAnsi="Times New Roman" w:cs="Times New Roman"/>
          <w:sz w:val="28"/>
          <w:szCs w:val="28"/>
        </w:rPr>
        <w:t>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органам,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предоставляющим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установлен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запрет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требовать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числе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согласований,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связанных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самоуправления,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организации,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исключением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lastRenderedPageBreak/>
        <w:t>включенных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перечень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обязательными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утвержденный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210083" w:rsidRPr="003731BC" w:rsidRDefault="00210083" w:rsidP="003731BC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2.3.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услуги: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2.3.1.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является: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заключение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договора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аренды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участка,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письменный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(мотивированный)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2.3.2.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завершается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путем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заявителем: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проектов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договора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аренды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участка,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уведомления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услуги.</w:t>
      </w:r>
    </w:p>
    <w:p w:rsidR="00210083" w:rsidRPr="003731BC" w:rsidRDefault="00210083" w:rsidP="003731BC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2.4.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</w:p>
    <w:p w:rsidR="00210083" w:rsidRPr="003731BC" w:rsidRDefault="00210083" w:rsidP="003731BC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2.4.1.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Общий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заключения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договора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аренды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30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принятия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прилагаемых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документов.</w:t>
      </w:r>
    </w:p>
    <w:p w:rsidR="00210083" w:rsidRPr="003731BC" w:rsidRDefault="00210083" w:rsidP="003731BC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2.4.2.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приостановления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предусмотрен.</w:t>
      </w:r>
    </w:p>
    <w:p w:rsidR="00210083" w:rsidRPr="003731BC" w:rsidRDefault="00210083" w:rsidP="003731BC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2.5.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услуги: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Предоставление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следующими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нормативными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актами: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224C44">
        <w:rPr>
          <w:rFonts w:ascii="Times New Roman" w:hAnsi="Times New Roman" w:cs="Times New Roman"/>
          <w:sz w:val="28"/>
          <w:szCs w:val="28"/>
        </w:rPr>
        <w:t>Земельным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кодексом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</w:t>
      </w:r>
      <w:r w:rsidR="003C728D" w:rsidRPr="003731BC">
        <w:rPr>
          <w:rFonts w:ascii="Times New Roman" w:hAnsi="Times New Roman" w:cs="Times New Roman"/>
          <w:sz w:val="28"/>
          <w:szCs w:val="28"/>
        </w:rPr>
        <w:t>едерации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25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октября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2001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г.</w:t>
      </w:r>
      <w:r w:rsidR="003731BC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№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136-ФЗ//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Собрание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РФ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Pr="003731BC">
        <w:rPr>
          <w:rFonts w:ascii="Times New Roman" w:hAnsi="Times New Roman" w:cs="Times New Roman"/>
          <w:sz w:val="28"/>
          <w:szCs w:val="28"/>
        </w:rPr>
        <w:t>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29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октября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2001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г.</w:t>
      </w:r>
      <w:r w:rsidRPr="003731BC">
        <w:rPr>
          <w:rFonts w:ascii="Times New Roman" w:hAnsi="Times New Roman" w:cs="Times New Roman"/>
          <w:sz w:val="28"/>
          <w:szCs w:val="28"/>
        </w:rPr>
        <w:t>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№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44,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4147;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Федеральным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введении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кодекса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Федерации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25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октября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2001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г.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№137-ФЗ//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Собрание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РФ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Pr="003731BC">
        <w:rPr>
          <w:rFonts w:ascii="Times New Roman" w:hAnsi="Times New Roman" w:cs="Times New Roman"/>
          <w:sz w:val="28"/>
          <w:szCs w:val="28"/>
        </w:rPr>
        <w:t>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29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октября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2001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г.</w:t>
      </w:r>
      <w:r w:rsidRPr="003731BC">
        <w:rPr>
          <w:rFonts w:ascii="Times New Roman" w:hAnsi="Times New Roman" w:cs="Times New Roman"/>
          <w:sz w:val="28"/>
          <w:szCs w:val="28"/>
        </w:rPr>
        <w:t>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№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44,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4148;</w:t>
      </w:r>
    </w:p>
    <w:p w:rsidR="00210083" w:rsidRPr="003731BC" w:rsidRDefault="00210083" w:rsidP="003731BC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224C44">
        <w:rPr>
          <w:rFonts w:ascii="Times New Roman" w:hAnsi="Times New Roman" w:cs="Times New Roman"/>
          <w:sz w:val="28"/>
          <w:szCs w:val="28"/>
        </w:rPr>
        <w:t>Гражданским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кодексом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(часть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первая)</w:t>
      </w:r>
      <w:r w:rsidR="003731BC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30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ноября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1994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г.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№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51-ФЗ//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="003C728D" w:rsidRPr="003731BC">
        <w:rPr>
          <w:rFonts w:ascii="Times New Roman" w:hAnsi="Times New Roman" w:cs="Times New Roman"/>
          <w:sz w:val="28"/>
          <w:szCs w:val="28"/>
        </w:rPr>
        <w:t>Собрание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РФ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="003C728D" w:rsidRPr="003731BC">
        <w:rPr>
          <w:rFonts w:ascii="Times New Roman" w:hAnsi="Times New Roman" w:cs="Times New Roman"/>
          <w:sz w:val="28"/>
          <w:szCs w:val="28"/>
        </w:rPr>
        <w:t>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5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декабря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1994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г.</w:t>
      </w:r>
      <w:r w:rsidRPr="003731BC">
        <w:rPr>
          <w:rFonts w:ascii="Times New Roman" w:hAnsi="Times New Roman" w:cs="Times New Roman"/>
          <w:sz w:val="28"/>
          <w:szCs w:val="28"/>
        </w:rPr>
        <w:t>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№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32,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3301;</w:t>
      </w:r>
    </w:p>
    <w:p w:rsidR="00210083" w:rsidRPr="003731BC" w:rsidRDefault="00210083" w:rsidP="003731BC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224C44">
        <w:rPr>
          <w:rFonts w:ascii="Times New Roman" w:hAnsi="Times New Roman" w:cs="Times New Roman"/>
          <w:sz w:val="28"/>
          <w:szCs w:val="28"/>
        </w:rPr>
        <w:t>Гражданским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кодексом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(часть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вторая)</w:t>
      </w:r>
      <w:r w:rsidR="003731BC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26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января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1996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г.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№14-ФЗ//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Собрание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РФ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Pr="003731BC">
        <w:rPr>
          <w:rFonts w:ascii="Times New Roman" w:hAnsi="Times New Roman" w:cs="Times New Roman"/>
          <w:sz w:val="28"/>
          <w:szCs w:val="28"/>
        </w:rPr>
        <w:t>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29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января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1996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г.</w:t>
      </w:r>
      <w:r w:rsidRPr="003731BC">
        <w:rPr>
          <w:rFonts w:ascii="Times New Roman" w:hAnsi="Times New Roman" w:cs="Times New Roman"/>
          <w:sz w:val="28"/>
          <w:szCs w:val="28"/>
        </w:rPr>
        <w:t>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№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5,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410;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224C44">
        <w:rPr>
          <w:rFonts w:ascii="Times New Roman" w:hAnsi="Times New Roman" w:cs="Times New Roman"/>
          <w:sz w:val="28"/>
          <w:szCs w:val="28"/>
        </w:rPr>
        <w:t>Федеральным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законом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27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июля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2010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г.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№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210-ФЗ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организации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Pr="003731BC">
        <w:rPr>
          <w:rFonts w:ascii="Times New Roman" w:hAnsi="Times New Roman" w:cs="Times New Roman"/>
          <w:sz w:val="28"/>
          <w:szCs w:val="28"/>
        </w:rPr>
        <w:t>//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Росси</w:t>
      </w:r>
      <w:r w:rsidR="003C728D" w:rsidRPr="003731BC">
        <w:rPr>
          <w:rFonts w:ascii="Times New Roman" w:hAnsi="Times New Roman" w:cs="Times New Roman"/>
          <w:sz w:val="28"/>
          <w:szCs w:val="28"/>
        </w:rPr>
        <w:t>йская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газета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30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июля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2010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г.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№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168;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4C44">
        <w:rPr>
          <w:rFonts w:ascii="Times New Roman" w:hAnsi="Times New Roman" w:cs="Times New Roman"/>
          <w:sz w:val="28"/>
          <w:szCs w:val="28"/>
        </w:rPr>
        <w:t>Федеральным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законом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24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июля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2002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№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101-ФЗ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обороте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назначения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Pr="003731BC">
        <w:rPr>
          <w:rFonts w:ascii="Times New Roman" w:hAnsi="Times New Roman" w:cs="Times New Roman"/>
          <w:sz w:val="28"/>
          <w:szCs w:val="28"/>
        </w:rPr>
        <w:t>//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Российская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газета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Pr="003731BC">
        <w:rPr>
          <w:rFonts w:ascii="Times New Roman" w:hAnsi="Times New Roman" w:cs="Times New Roman"/>
          <w:sz w:val="28"/>
          <w:szCs w:val="28"/>
        </w:rPr>
        <w:t>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27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июля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2002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г.,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№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137;</w:t>
      </w:r>
    </w:p>
    <w:p w:rsidR="00210083" w:rsidRPr="003731BC" w:rsidRDefault="00210083" w:rsidP="003731BC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224C44">
        <w:rPr>
          <w:rFonts w:ascii="Times New Roman" w:hAnsi="Times New Roman" w:cs="Times New Roman"/>
          <w:sz w:val="28"/>
          <w:szCs w:val="28"/>
        </w:rPr>
        <w:t>Приказом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Министерства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экономического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развития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Федерации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12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января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2015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г.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№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0</w:t>
      </w:r>
      <w:r w:rsidRPr="003731BC">
        <w:rPr>
          <w:rFonts w:ascii="Times New Roman" w:hAnsi="Times New Roman" w:cs="Times New Roman"/>
          <w:sz w:val="28"/>
          <w:szCs w:val="28"/>
        </w:rPr>
        <w:t>1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утверждении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перечня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подтверждающих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приобретение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без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проведения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торгов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Pr="003731BC">
        <w:rPr>
          <w:rFonts w:ascii="Times New Roman" w:hAnsi="Times New Roman" w:cs="Times New Roman"/>
          <w:sz w:val="28"/>
          <w:szCs w:val="28"/>
        </w:rPr>
        <w:t>//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Официальный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интернет-портал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информации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(www.pravo.gov.ru),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28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февраля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2015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224C44">
        <w:rPr>
          <w:rFonts w:ascii="Times New Roman" w:hAnsi="Times New Roman" w:cs="Times New Roman"/>
          <w:sz w:val="28"/>
          <w:szCs w:val="28"/>
        </w:rPr>
        <w:t>Законом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Краснодарского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5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ноя</w:t>
      </w:r>
      <w:r w:rsidR="003C728D" w:rsidRPr="003731BC">
        <w:rPr>
          <w:rFonts w:ascii="Times New Roman" w:hAnsi="Times New Roman" w:cs="Times New Roman"/>
          <w:sz w:val="28"/>
          <w:szCs w:val="28"/>
        </w:rPr>
        <w:t>бря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2002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г.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№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532-КЗ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основах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регулирования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отношений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Краснодарском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</w:t>
      </w:r>
      <w:r w:rsidR="003C728D" w:rsidRPr="003731BC">
        <w:rPr>
          <w:rFonts w:ascii="Times New Roman" w:hAnsi="Times New Roman" w:cs="Times New Roman"/>
          <w:sz w:val="28"/>
          <w:szCs w:val="28"/>
        </w:rPr>
        <w:t>е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="003C728D" w:rsidRPr="003731BC">
        <w:rPr>
          <w:rFonts w:ascii="Times New Roman" w:hAnsi="Times New Roman" w:cs="Times New Roman"/>
          <w:sz w:val="28"/>
          <w:szCs w:val="28"/>
        </w:rPr>
        <w:t>//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="003C728D" w:rsidRPr="003731BC">
        <w:rPr>
          <w:rFonts w:ascii="Times New Roman" w:hAnsi="Times New Roman" w:cs="Times New Roman"/>
          <w:sz w:val="28"/>
          <w:szCs w:val="28"/>
        </w:rPr>
        <w:t>Кубанские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новости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="003C728D" w:rsidRPr="003731BC">
        <w:rPr>
          <w:rFonts w:ascii="Times New Roman" w:hAnsi="Times New Roman" w:cs="Times New Roman"/>
          <w:sz w:val="28"/>
          <w:szCs w:val="28"/>
        </w:rPr>
        <w:t>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14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ноября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2002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г.</w:t>
      </w:r>
      <w:r w:rsidRPr="003731BC">
        <w:rPr>
          <w:rFonts w:ascii="Times New Roman" w:hAnsi="Times New Roman" w:cs="Times New Roman"/>
          <w:sz w:val="28"/>
          <w:szCs w:val="28"/>
        </w:rPr>
        <w:t>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№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240;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lastRenderedPageBreak/>
        <w:t>Уставом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</w:t>
      </w:r>
      <w:r w:rsidR="003C728D" w:rsidRPr="003731BC">
        <w:rPr>
          <w:rFonts w:ascii="Times New Roman" w:hAnsi="Times New Roman" w:cs="Times New Roman"/>
          <w:sz w:val="28"/>
          <w:szCs w:val="28"/>
        </w:rPr>
        <w:t>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района</w:t>
      </w:r>
      <w:r w:rsidRPr="003731BC">
        <w:rPr>
          <w:rFonts w:ascii="Times New Roman" w:hAnsi="Times New Roman" w:cs="Times New Roman"/>
          <w:sz w:val="28"/>
          <w:szCs w:val="28"/>
        </w:rPr>
        <w:t>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настоящим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2.6.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Исчерпывающий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перечень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законодательными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нормативными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разделением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информацию,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должен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предоставить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самостоятельно,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вправе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предоставить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собственной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инициативе,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они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подлежат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рамках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информационного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взаимодействия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2.6.1.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Исчерпывающий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перечень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законодательными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нормативными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обязательными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подлежащих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представлению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заявителем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2.6.1.1.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Исчерпывающий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перечень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законодательными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нормативными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обратился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гражданин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юридическое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лицо,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являющиеся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арендатором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предназначенного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ведения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производства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</w:t>
      </w:r>
      <w:r w:rsidRPr="00224C44">
        <w:rPr>
          <w:rFonts w:ascii="Times New Roman" w:hAnsi="Times New Roman" w:cs="Times New Roman"/>
          <w:sz w:val="28"/>
          <w:szCs w:val="28"/>
        </w:rPr>
        <w:t>подпункт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31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пункта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2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статьи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39.6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кодекса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РФ):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письменное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оформляется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форме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согласно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приложению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1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настоящему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(далее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заявление).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Образец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заполнения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</w:t>
      </w:r>
      <w:r w:rsidR="003C728D" w:rsidRPr="003731BC">
        <w:rPr>
          <w:rFonts w:ascii="Times New Roman" w:hAnsi="Times New Roman" w:cs="Times New Roman"/>
          <w:sz w:val="28"/>
          <w:szCs w:val="28"/>
        </w:rPr>
        <w:t>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приводится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приложении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настоящему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Регламенту;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заявление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расценивается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одновременно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информированию,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выдаче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также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согласие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обработку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персональных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Федеральным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</w:t>
      </w:r>
      <w:r w:rsidR="003C728D" w:rsidRPr="003731BC">
        <w:rPr>
          <w:rFonts w:ascii="Times New Roman" w:hAnsi="Times New Roman" w:cs="Times New Roman"/>
          <w:sz w:val="28"/>
          <w:szCs w:val="28"/>
        </w:rPr>
        <w:t>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Федерации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27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июля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2006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г.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№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152-ФЗ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персональных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данных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Pr="003731BC">
        <w:rPr>
          <w:rFonts w:ascii="Times New Roman" w:hAnsi="Times New Roman" w:cs="Times New Roman"/>
          <w:sz w:val="28"/>
          <w:szCs w:val="28"/>
        </w:rPr>
        <w:t>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документ,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удостоверяющий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личность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(заявителей);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документ,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удостоверяющий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(полномочия)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физического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юридического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лица.</w:t>
      </w:r>
    </w:p>
    <w:p w:rsidR="00210083" w:rsidRPr="003731BC" w:rsidRDefault="00210083" w:rsidP="003731B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2.6.1.2.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Исчерпывающий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перечень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законодательными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нормативными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обратился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гражданин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юридическое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лицо,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являющийся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арендатором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исключением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арендаторов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подпункте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31пункта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статьи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39.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6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кодекса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РФ),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этот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арендатор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имеет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заключение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нового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договора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аренды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пунктами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3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4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статьи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39.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6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кодекса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РФ: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письменное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оформляется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форме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согласно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приложению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1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настоящему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(далее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заявление).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Образец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заполнения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приводится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приложе</w:t>
      </w:r>
      <w:r w:rsidR="003C728D" w:rsidRPr="003731BC">
        <w:rPr>
          <w:rFonts w:ascii="Times New Roman" w:hAnsi="Times New Roman" w:cs="Times New Roman"/>
          <w:sz w:val="28"/>
          <w:szCs w:val="28"/>
        </w:rPr>
        <w:t>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lastRenderedPageBreak/>
        <w:t>настоящему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Регламенту;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Заявление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расценивается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одновременно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информированию,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выдаче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также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согласие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обработку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персональных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Федеральным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Федерации</w:t>
      </w:r>
      <w:r w:rsidR="003731BC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27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июля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2006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г.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№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152-ФЗ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персональных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данных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Pr="003731BC">
        <w:rPr>
          <w:rFonts w:ascii="Times New Roman" w:hAnsi="Times New Roman" w:cs="Times New Roman"/>
          <w:sz w:val="28"/>
          <w:szCs w:val="28"/>
        </w:rPr>
        <w:t>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документ,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удостоверяющий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личность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(заявителей);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документ,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удостоверяющий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(полномочия)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физического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юридического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2.6.2.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Копии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пункте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2.6.1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настоящего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предоставляются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вместе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оригиналами.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проверки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идентичность,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специалистом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сотрудником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проставляется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отметка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копии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каждому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оригинала.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Оригиналы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сверки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возвращаются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заявителю.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копии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предоставляются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без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предъявления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подлинников,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они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быть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нотариально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заверены.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Предоставление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предусмотренных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пунктом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2.6.1.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настоящего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требуется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направлялись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предварительном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согласовании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итогам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принято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предварительном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согласовании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участка.</w:t>
      </w:r>
    </w:p>
    <w:p w:rsidR="00210083" w:rsidRPr="003731BC" w:rsidRDefault="00210083" w:rsidP="003731BC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2.6.3.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запрещено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требовать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предусмотрены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нормативными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актами,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регулирующими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отношения,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возникшие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связи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Запрещено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требовать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нормативными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Федерации,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нормативными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Краснодарского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находятся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распоряжении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муниципальную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услугу,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самоуправления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(или)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подведомственным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самоуправления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организаций,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участвующих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исключением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части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6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статьи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7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Федераль</w:t>
      </w:r>
      <w:r w:rsidR="003C728D" w:rsidRPr="003731BC">
        <w:rPr>
          <w:rFonts w:ascii="Times New Roman" w:hAnsi="Times New Roman" w:cs="Times New Roman"/>
          <w:sz w:val="28"/>
          <w:szCs w:val="28"/>
        </w:rPr>
        <w:t>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закона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27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июля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2010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3C728D" w:rsidRPr="003731BC">
        <w:rPr>
          <w:rFonts w:ascii="Times New Roman" w:hAnsi="Times New Roman" w:cs="Times New Roman"/>
          <w:sz w:val="28"/>
          <w:szCs w:val="28"/>
        </w:rPr>
        <w:t>г.</w:t>
      </w:r>
      <w:r w:rsidR="003731BC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№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210-ФЗ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организации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Pr="003731BC">
        <w:rPr>
          <w:rFonts w:ascii="Times New Roman" w:hAnsi="Times New Roman" w:cs="Times New Roman"/>
          <w:sz w:val="28"/>
          <w:szCs w:val="28"/>
        </w:rPr>
        <w:t>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2.6.4.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Исчерпывающий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перечень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законодательными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нормативными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находятся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распоряжении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самоуправления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участвующих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вправе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представить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собственной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инициативе: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2.6.4.1.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lastRenderedPageBreak/>
        <w:t>заявлением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обратился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гражданин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юридическое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лицо,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являющиеся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арендатором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предназначенного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ведения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производства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</w:t>
      </w:r>
      <w:r w:rsidRPr="00224C44">
        <w:rPr>
          <w:rFonts w:ascii="Times New Roman" w:hAnsi="Times New Roman" w:cs="Times New Roman"/>
          <w:sz w:val="28"/>
          <w:szCs w:val="28"/>
        </w:rPr>
        <w:t>подпункт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31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пункта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2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статьи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39.6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кодекса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РФ):</w:t>
      </w:r>
    </w:p>
    <w:p w:rsidR="00210083" w:rsidRPr="003731BC" w:rsidRDefault="003C728D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210083" w:rsidRPr="003731BC">
        <w:rPr>
          <w:rFonts w:ascii="Times New Roman" w:hAnsi="Times New Roman" w:cs="Times New Roman"/>
          <w:sz w:val="28"/>
          <w:szCs w:val="28"/>
        </w:rPr>
        <w:t>ыписка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из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ЕГРН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объекте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недвижимости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(об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испрашиваемом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земельном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участке);</w:t>
      </w:r>
    </w:p>
    <w:p w:rsidR="00210083" w:rsidRPr="003731BC" w:rsidRDefault="003C728D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210083" w:rsidRPr="003731BC">
        <w:rPr>
          <w:rFonts w:ascii="Times New Roman" w:hAnsi="Times New Roman" w:cs="Times New Roman"/>
          <w:sz w:val="28"/>
          <w:szCs w:val="28"/>
        </w:rPr>
        <w:t>ыписка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из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ЕГРЮЛ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юридическом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лице,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являющемся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заявителем;</w:t>
      </w:r>
    </w:p>
    <w:p w:rsidR="00210083" w:rsidRPr="003731BC" w:rsidRDefault="003C728D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210083" w:rsidRPr="003731BC">
        <w:rPr>
          <w:rFonts w:ascii="Times New Roman" w:hAnsi="Times New Roman" w:cs="Times New Roman"/>
          <w:sz w:val="28"/>
          <w:szCs w:val="28"/>
        </w:rPr>
        <w:t>ыписка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из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ЕГРИП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индивидуальном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предпринимателе,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являющемся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заявителем;</w:t>
      </w:r>
    </w:p>
    <w:p w:rsidR="00210083" w:rsidRPr="003731BC" w:rsidRDefault="003C728D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210083" w:rsidRPr="003731BC">
        <w:rPr>
          <w:rFonts w:ascii="Times New Roman" w:hAnsi="Times New Roman" w:cs="Times New Roman"/>
          <w:sz w:val="28"/>
          <w:szCs w:val="28"/>
        </w:rPr>
        <w:t>ведения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органов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надзора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выявленных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рамках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надзора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устранённых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нарушениях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Федерации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использовании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заявителем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отсутствии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таких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нарушений,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2.6.4.2.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обратился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гражданин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юридическое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лицо,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являющийся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арендатором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исключением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арендаторов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подпункте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31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пункта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статьи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39.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6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кодекса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РФ),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этот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арендатор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имеет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заключение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нового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договора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аренды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пунктами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3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4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статьи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39.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6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кодекса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РФ:</w:t>
      </w:r>
    </w:p>
    <w:p w:rsidR="00210083" w:rsidRPr="003731BC" w:rsidRDefault="003C728D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210083" w:rsidRPr="003731BC">
        <w:rPr>
          <w:rFonts w:ascii="Times New Roman" w:hAnsi="Times New Roman" w:cs="Times New Roman"/>
          <w:sz w:val="28"/>
          <w:szCs w:val="28"/>
        </w:rPr>
        <w:t>ыписка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из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ЕГРН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объекте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недвижимости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(об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испрашиваемом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земельном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участке);</w:t>
      </w:r>
    </w:p>
    <w:p w:rsidR="00210083" w:rsidRPr="003731BC" w:rsidRDefault="003C728D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210083" w:rsidRPr="003731BC">
        <w:rPr>
          <w:rFonts w:ascii="Times New Roman" w:hAnsi="Times New Roman" w:cs="Times New Roman"/>
          <w:sz w:val="28"/>
          <w:szCs w:val="28"/>
        </w:rPr>
        <w:t>ыписка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из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ЕГРН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объекте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недвижимости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(о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здании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(или)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сооружении,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расположенном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испрашиваемом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земельном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участке);</w:t>
      </w:r>
    </w:p>
    <w:p w:rsidR="00210083" w:rsidRPr="003731BC" w:rsidRDefault="003C728D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210083" w:rsidRPr="003731BC">
        <w:rPr>
          <w:rFonts w:ascii="Times New Roman" w:hAnsi="Times New Roman" w:cs="Times New Roman"/>
          <w:sz w:val="28"/>
          <w:szCs w:val="28"/>
        </w:rPr>
        <w:t>ыписка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из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ЕГРН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объекте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недвижимости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(о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помещении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здании,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сооружении,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расположенном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испрашиваемом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земельном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участке,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случае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обращения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собственника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помещения);</w:t>
      </w:r>
    </w:p>
    <w:p w:rsidR="00210083" w:rsidRPr="003731BC" w:rsidRDefault="003C728D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210083" w:rsidRPr="003731BC">
        <w:rPr>
          <w:rFonts w:ascii="Times New Roman" w:hAnsi="Times New Roman" w:cs="Times New Roman"/>
          <w:sz w:val="28"/>
          <w:szCs w:val="28"/>
        </w:rPr>
        <w:t>ыписка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из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Единого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реестра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юридических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лиц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юридическом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лице,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являющемся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заявителем.</w:t>
      </w:r>
    </w:p>
    <w:p w:rsidR="00210083" w:rsidRPr="003731BC" w:rsidRDefault="003C728D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210083" w:rsidRPr="003731BC">
        <w:rPr>
          <w:rFonts w:ascii="Times New Roman" w:hAnsi="Times New Roman" w:cs="Times New Roman"/>
          <w:sz w:val="28"/>
          <w:szCs w:val="28"/>
        </w:rPr>
        <w:t>ыписка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из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ЕГРИП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индивидуальном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предпринимателе,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являющемся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sz w:val="28"/>
          <w:szCs w:val="28"/>
        </w:rPr>
        <w:t>заявителем.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2.6.5.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вправе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представить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пункте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2.6.4.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настоящего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своей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инициативе.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Непредставление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2.6.6.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пункте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2.6.4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настоящего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были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представлены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самостоятельно,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они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запрашиваются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органах,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самоуправления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самоуправления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организациях,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распоряжении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находятся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документы.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2.7.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Исчерпывающий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перечень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оснований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услуги: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2.7.1.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является: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lastRenderedPageBreak/>
        <w:t>несоблюдение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установленных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условий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признания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действительности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подписи.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2.7.2.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наличии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информирует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работник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либо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ответственный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объясняет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содержание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выявленных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недостатков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представленных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документах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предлагает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принять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меры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устранению.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Уведомление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требованию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подписывается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работником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выдается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причин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позднее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одного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рабочего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может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быть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отказано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дополнительных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наличии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намерения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сдать.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2.7.3.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препятствует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повторному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устранения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причины,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послужившей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отказа.</w:t>
      </w:r>
    </w:p>
    <w:p w:rsidR="00210083" w:rsidRPr="003731BC" w:rsidRDefault="00210083" w:rsidP="003731BC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2.8.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Исчерпывающий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перечень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оснований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услуги: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2.8.1.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услуги: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обратилось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лицо,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имеет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приобретение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без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проведения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торгов;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указанный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постоянного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(бессрочного)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пользования,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безвозмездного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пользования,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пожизненного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наследуемого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владения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аренды,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исключением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обратился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обладатель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подано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подпунктом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10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пункта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2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статьи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39.10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кодекса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РФ;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указанный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некоммерческой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организации,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созданной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гражданами,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ведения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огородничества,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садоводства,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дачного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хозяйства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комплексного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освоения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территории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целях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индивидуального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жилищного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строительства,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исключением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члена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этой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некоммерческой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организации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либо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этой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некоммерческой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организации,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относится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имуществу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общего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пользования;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расположены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здание,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сооружение,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объект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незавершенного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строительства,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принадлежащие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гражданам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юридическим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лицам,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исключением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сооружение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числе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сооружение,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строительство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завершено)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размещается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условиях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сервитута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размещен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объект,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предусмотренный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пунктом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3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статьи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39.36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кодекса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РФ,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это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препятствует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использованию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разрешенным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использованием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либо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lastRenderedPageBreak/>
        <w:t>обратился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собственник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этих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здания,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сооружения,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помещений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них,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этого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объекта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незавершенного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расположены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здание,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сооружение,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объект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незавершенного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строительства,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находящиеся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собственности,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исключением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сооружение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числе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сооружение,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строительство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завершено)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размещается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условиях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сервитута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обратился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правообладатель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этих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здания,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сооружения,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помещений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них,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этого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объекта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незавершенного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указанный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изъятым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оборота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ограниченным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обороте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допускается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указанный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зарезервированным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нужд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обратился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собственность,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постоянное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(бессрочное)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пользование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аренду,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безвозмездное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пользование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превышающий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резервировании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исключением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целей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резервирования;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расположен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границах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территории,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отношении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другим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заключен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договор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развитии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застроенной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территории,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исключением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обратился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собственник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здания,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сооружения,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помещений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них,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объекта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незавершенного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строительства,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расположенных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правообладатель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указанный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расположен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границах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территории,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отношении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другим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заключен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договор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развитии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застроенной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территории,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образован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отношении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другим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заключен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договор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комплексном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освоении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территории,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исключением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предназначен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размещения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объектов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значения,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объектов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регионального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значения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объектов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значения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обратилось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лицо,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строительство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объектов;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указанный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образован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отношении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заключен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договор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комплексном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освоении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территории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договор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развитии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застроенной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территории,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утвержденной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документацией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планировке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территории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предназначен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размещения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объектов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значения,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объектов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регионального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значения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объектов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значения,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исключением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аренду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lastRenderedPageBreak/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обратилось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лицо,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заключен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договор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комплексном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освоении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территории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договор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развитии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застроенной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территории,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предусматривающие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обязательство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строительству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объектов;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указанный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предметом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аукциона,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извещение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24C44">
        <w:rPr>
          <w:rFonts w:ascii="Times New Roman" w:hAnsi="Times New Roman" w:cs="Times New Roman"/>
          <w:sz w:val="28"/>
          <w:szCs w:val="28"/>
        </w:rPr>
        <w:t>о проведении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размещено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пунктом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19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статьи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39.11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кодекса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РФ;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отношении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поступило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предусмотренное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подпунктом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6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пункта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4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статьи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39.11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кодекса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РФ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проведении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аукциона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продаже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аукциона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заключения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договора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аренды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условии,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что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образован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подпунктом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4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пункта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4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статьи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39.11</w:t>
      </w:r>
      <w:r w:rsidR="00D06497" w:rsidRPr="00373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кодекса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РФ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принято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проведении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этого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аукциона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основаниям,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предусмотренным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пунктом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8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статьи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39.11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кодекса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РФ;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отношении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опубликовано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размещено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подпунктом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1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пункта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1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статьи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39.18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кодекса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РФ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извещение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индивидуального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жилищного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строительства,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ведения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личного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подсобного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хозяйства,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садоводства,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дачного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хозяйства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крестьянским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(фермерским)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хозяйством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разрешенное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использование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соответствует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целям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использования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исключением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размещения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линейного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объекта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утвержденным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проектом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планировки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территории;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испрашиваемый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включен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утвержденный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установленном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Правительством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порядке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перечень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нужд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обороны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безопасности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временно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используемых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нужд,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подано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подпунктом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10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пункта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2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статьи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39.10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кодекса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РФ;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площадь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некоммерческой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организации,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созданной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гражданами,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ведения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огородничества,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садоводства,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превышает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предельный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размер,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установленный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федеральным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законом;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указанный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утвержденными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планирования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(или)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документацией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планировке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территории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предназначен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размещения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объектов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значения,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объектов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регионального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значения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объектов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значения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обратилось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лицо,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строительство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этих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объектов;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указанный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предназначен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размещения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здания,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сооружения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lastRenderedPageBreak/>
        <w:t>государственной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программой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Федерации,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программой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субъекта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обратилось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лицо,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строительство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этих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здания,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сооружения;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предоставление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виде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допускается;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отношении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установлен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вид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разрешенного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использования;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указанный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отнесен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определенной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категории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отношении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принято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предварительном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согласовании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истек,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обратилось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лицо;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указанный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изъят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нужд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цель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соответствует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целям,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был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изъят,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исключением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изъятых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нужд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связи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признанием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дома,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расположен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аварийным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подлежащим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сносу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реконструкции;</w:t>
      </w:r>
    </w:p>
    <w:p w:rsidR="00210083" w:rsidRPr="003731BC" w:rsidRDefault="00210083" w:rsidP="003731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границы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подлежат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уточнению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Федеральным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недвижимости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Pr="003731BC">
        <w:rPr>
          <w:rFonts w:ascii="Times New Roman" w:hAnsi="Times New Roman" w:cs="Times New Roman"/>
          <w:sz w:val="28"/>
          <w:szCs w:val="28"/>
        </w:rPr>
        <w:t>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площадь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превышает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площадь,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указанную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схеме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расположения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проекте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межевания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территории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проектной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лесных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образован,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более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десять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процентов;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несоответствие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масштабного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инвестиционного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проекта,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объекта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социально-культурного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коммунально-бытового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назначения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критериям,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установленным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Законом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Краснода</w:t>
      </w:r>
      <w:r w:rsidR="00F458F0" w:rsidRPr="003731BC">
        <w:rPr>
          <w:rFonts w:ascii="Times New Roman" w:hAnsi="Times New Roman" w:cs="Times New Roman"/>
          <w:sz w:val="28"/>
          <w:szCs w:val="28"/>
        </w:rPr>
        <w:t>рского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F458F0" w:rsidRPr="003731BC">
        <w:rPr>
          <w:rFonts w:ascii="Times New Roman" w:hAnsi="Times New Roman" w:cs="Times New Roman"/>
          <w:sz w:val="28"/>
          <w:szCs w:val="28"/>
        </w:rPr>
        <w:t>края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F458F0" w:rsidRPr="003731BC">
        <w:rPr>
          <w:rFonts w:ascii="Times New Roman" w:hAnsi="Times New Roman" w:cs="Times New Roman"/>
          <w:sz w:val="28"/>
          <w:szCs w:val="28"/>
        </w:rPr>
        <w:t>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F458F0" w:rsidRPr="003731BC">
        <w:rPr>
          <w:rFonts w:ascii="Times New Roman" w:hAnsi="Times New Roman" w:cs="Times New Roman"/>
          <w:sz w:val="28"/>
          <w:szCs w:val="28"/>
        </w:rPr>
        <w:t>4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F458F0" w:rsidRPr="003731BC">
        <w:rPr>
          <w:rFonts w:ascii="Times New Roman" w:hAnsi="Times New Roman" w:cs="Times New Roman"/>
          <w:sz w:val="28"/>
          <w:szCs w:val="28"/>
        </w:rPr>
        <w:t>марта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F458F0" w:rsidRPr="003731BC">
        <w:rPr>
          <w:rFonts w:ascii="Times New Roman" w:hAnsi="Times New Roman" w:cs="Times New Roman"/>
          <w:sz w:val="28"/>
          <w:szCs w:val="28"/>
        </w:rPr>
        <w:t>2015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F458F0" w:rsidRPr="003731BC">
        <w:rPr>
          <w:rFonts w:ascii="Times New Roman" w:hAnsi="Times New Roman" w:cs="Times New Roman"/>
          <w:sz w:val="28"/>
          <w:szCs w:val="28"/>
        </w:rPr>
        <w:t>г.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№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3123-КЗ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юридическим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находящихся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собственности,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аренду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без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проведения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торгов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размещения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(реализации)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масштабных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инвестиционных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проектов,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объектов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социально-культурного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коммунально-бытового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назначения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Pr="003731BC">
        <w:rPr>
          <w:rFonts w:ascii="Times New Roman" w:hAnsi="Times New Roman" w:cs="Times New Roman"/>
          <w:sz w:val="28"/>
          <w:szCs w:val="28"/>
        </w:rPr>
        <w:t>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2.8.2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допускается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поданы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сроках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порядке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опубликованной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Портале.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2.8.3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уведомляется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письменной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30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календарных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прилагаемых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Отказ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препятствует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lastRenderedPageBreak/>
        <w:t>повторному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устранения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причины,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послужившей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отказа.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2.9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Размер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платы,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взимаемой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способы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взимания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случаях,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предусмотренных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федеральными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принимаемыми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ними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нормативными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Федерации,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нормативными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краснодарского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нормативными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актами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Предоставление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бесплатно.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2.10.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Максимальный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ожидания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очереди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подаче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запроса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2.10.1.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Максимальное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время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ожидания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очереди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подаче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превышать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15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минут.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2.10.2.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Максимальный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ожидания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очереди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составляет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более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15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минут.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2.11.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запроса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услуги: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2.11.1.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прилагаемые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отвечающие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установленным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требованиям,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принимаются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регистрируются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день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предъявления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(поступления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каналам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связи)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времени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поступления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лицом,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ответственным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регистрацию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суток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передаются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исполнение.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11.2.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(содержащихся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сведений),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представленных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заявителем,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может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превышать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двадцати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минут.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2.12.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Требования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помещениям,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залу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ожидания,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местам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заполнения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запросов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информационным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стендам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образцами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заполнения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перечнем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числе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обеспечению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доступности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инвалидов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объектов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социальной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защите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инвалидов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2.12.1.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графике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(режиме)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работы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размещается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входе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здание,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свою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деятельность,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видном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месте.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Вход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здание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должен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быть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оборудован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табличкой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(вывеской),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содержащей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осуществляющем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также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оборудован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удобной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лестницей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поручнями,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пандусами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передвижения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граждан.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Администрация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обеспечивает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инвалидам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(включая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инвалидов,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использующих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кресла-коляски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собак-проводников):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lastRenderedPageBreak/>
        <w:t>условия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доступа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помещениям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оказания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услуг,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возможность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передвижения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территории,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расположены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помещения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входа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объекты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выхода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них;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сопровождение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инвалидов,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имеющих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стойкие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расстройства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функции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зрения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передвижения,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оказание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помощи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помещениях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надлежащее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размещение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оборудования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носителей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обеспечения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доступа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инвалидов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помещениям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учетом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ограничений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дублирование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инвалидов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звуковой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зрительной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также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надписей,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знаков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текстовой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графической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знаками,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выполненными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рельефно-точечным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шрифтом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Брайля,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допуск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сурдопереводчика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тифлосурдопереводчика;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допуск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помещения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собаки-проводника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наличии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подтверждающего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специальное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обучение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выдаваемого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порядке,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определяются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федеральным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исполнительной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власти,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осуществляющим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функции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выработке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реализации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политики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нормативно-правовому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регулированию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сфере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социальной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защиты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населения;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оказание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работниками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организаций,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предоставляющих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муниципальную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услугу,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помощи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инвалидам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преодолении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барьеров,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мешающих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наравне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другими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лицами.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Помещения,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соответствовать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санитарно-гигиеническим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правилам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нормативам,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правилам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пожарной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безопасности,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безопасности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труда.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Помещения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оборудуются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системами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кондиционирования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(охлаждения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нагревания)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вентилирования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воздуха,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средствами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оповещения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возникновении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чрезвычайной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ситуации.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видном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располагаются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схемы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размещения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средств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пожаротушения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путей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эвакуации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людей.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оборудование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доступного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общественного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пользования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(туалет).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Помещения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работы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оборудуются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системой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управления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очередью,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представляет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собой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комплекс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программно-аппаратных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средств,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позволяющих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оптимизировать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управление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очередями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заявителей.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2.12.2.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специально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оборудованных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помещениях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отведенных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этого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кабинетах.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2.12.3.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Помещения,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предназначенные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оборудуются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информационными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стендами,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содержащими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сведения,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пункте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1.3.3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Подраздела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1.3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Регламента.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Информационные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стенды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размещаются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видном,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доступном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месте.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Оформление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информационных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листов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удобным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чтения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шрифтом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Times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New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Roman,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формат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листа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A-4;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текст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прописные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lastRenderedPageBreak/>
        <w:t>буквы,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размером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шрифта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№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16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обычный,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наименование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заглавные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буквы,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размером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шрифта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№16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жирный,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1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вкруговую.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Тексты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материалов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быть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напечатаны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без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исправлений,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наиболее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важная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выделяется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жирным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шрифтом.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оформлении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информационных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материалов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виде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образцов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образцов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перечней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требования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размеру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шрифта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формату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листа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могут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быть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снижены.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2.12.4.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Помещения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соответствовать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комфортным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граждан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условиям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оптимальным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условиям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работы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обеспечивать: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комфортное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расположение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возможность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удобство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оформления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письменного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обращения;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телефонную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связь;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возможность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копирования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доступ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нормативным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актам,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регулирующим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наличие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письменных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принадлежностей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бумаги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формата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A4.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2.12.5.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ожидания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заполнения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отводятся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оборудованные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стульями,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столами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(стойками)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возможности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оформления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обеспечиваются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ручками,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бланками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Количество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ожидания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определяется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исходя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фактической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нагрузки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возможности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размещения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помещении.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2.12.6.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согласно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графику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(режиму)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работы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кроме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выходных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праздничных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дней,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рабочего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времени.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2.12.7.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Рабочее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ответственного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быть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оборудовано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персональным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компьютером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доступом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информационным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ресурсам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Кабинеты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получателей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быть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оснащены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информационными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табличками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(вывесками)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номера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кабинета.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Специалисты,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осуществляющие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получателей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обеспечиваются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личными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нагрудными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идентификационными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карточками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(бэйджами)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(или)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настольными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табличками.</w:t>
      </w:r>
    </w:p>
    <w:p w:rsidR="00210083" w:rsidRPr="003731BC" w:rsidRDefault="00210083" w:rsidP="003731BC">
      <w:pPr>
        <w:pStyle w:val="ad"/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2.13.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Показатели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доступности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качества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услуги: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Показателями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доступности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качества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являются: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открытый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доступ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порядке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сроках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порядке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обжалования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(бездействия)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соблюдение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стандарта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отсутствие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обоснованных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(бездействие)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возможность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досудебного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(внесудебного)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(бездействие)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возможность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организацией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прилагаемых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подписанного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подписью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через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информационно-телекоммуникационные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общего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доступа,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числе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Интернет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Pr="003731BC">
        <w:rPr>
          <w:rFonts w:ascii="Times New Roman" w:hAnsi="Times New Roman" w:cs="Times New Roman"/>
          <w:sz w:val="28"/>
          <w:szCs w:val="28"/>
        </w:rPr>
        <w:t>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включая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порталы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2.14.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требования,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числе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учитывающие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особенности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центрах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особенности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форме: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2.14.1.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возможность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представить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(содержащиеся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сведения),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числе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документа: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через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посредством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использования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технологий,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включая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использование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Портала,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применением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подписи,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вид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должен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соответствовать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требованиям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постановления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Правительства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РФ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25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июня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2012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F458F0" w:rsidRPr="003731BC">
        <w:rPr>
          <w:rFonts w:ascii="Times New Roman" w:hAnsi="Times New Roman" w:cs="Times New Roman"/>
          <w:sz w:val="28"/>
          <w:szCs w:val="28"/>
        </w:rPr>
        <w:t>г.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№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634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видах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подписи,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использование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допускается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(далее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подпись).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предоставляемые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подписываются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требованиями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статей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21.1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21.2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F458F0" w:rsidRPr="003731BC">
        <w:rPr>
          <w:rFonts w:ascii="Times New Roman" w:hAnsi="Times New Roman" w:cs="Times New Roman"/>
          <w:sz w:val="28"/>
          <w:szCs w:val="28"/>
        </w:rPr>
        <w:t>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F458F0" w:rsidRPr="003731BC">
        <w:rPr>
          <w:rFonts w:ascii="Times New Roman" w:hAnsi="Times New Roman" w:cs="Times New Roman"/>
          <w:sz w:val="28"/>
          <w:szCs w:val="28"/>
        </w:rPr>
        <w:t>27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F458F0" w:rsidRPr="003731BC">
        <w:rPr>
          <w:rFonts w:ascii="Times New Roman" w:hAnsi="Times New Roman" w:cs="Times New Roman"/>
          <w:sz w:val="28"/>
          <w:szCs w:val="28"/>
        </w:rPr>
        <w:t>июля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F458F0" w:rsidRPr="003731BC">
        <w:rPr>
          <w:rFonts w:ascii="Times New Roman" w:hAnsi="Times New Roman" w:cs="Times New Roman"/>
          <w:sz w:val="28"/>
          <w:szCs w:val="28"/>
        </w:rPr>
        <w:t>2010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F458F0" w:rsidRPr="003731BC">
        <w:rPr>
          <w:rFonts w:ascii="Times New Roman" w:hAnsi="Times New Roman" w:cs="Times New Roman"/>
          <w:sz w:val="28"/>
          <w:szCs w:val="28"/>
        </w:rPr>
        <w:t>г.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№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210-ФЗ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организации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Федерального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закона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6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апреля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F458F0" w:rsidRPr="003731BC">
        <w:rPr>
          <w:rFonts w:ascii="Times New Roman" w:hAnsi="Times New Roman" w:cs="Times New Roman"/>
          <w:sz w:val="28"/>
          <w:szCs w:val="28"/>
        </w:rPr>
        <w:t>2011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F458F0" w:rsidRPr="003731BC">
        <w:rPr>
          <w:rFonts w:ascii="Times New Roman" w:hAnsi="Times New Roman" w:cs="Times New Roman"/>
          <w:sz w:val="28"/>
          <w:szCs w:val="28"/>
        </w:rPr>
        <w:t>г.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№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63-ФЗ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подписи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Pr="003731BC">
        <w:rPr>
          <w:rFonts w:ascii="Times New Roman" w:hAnsi="Times New Roman" w:cs="Times New Roman"/>
          <w:sz w:val="28"/>
          <w:szCs w:val="28"/>
        </w:rPr>
        <w:t>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использованием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Портала,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быть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подписаны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усиленной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подписью.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2.14.2.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обеспечивается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возможность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предоставляемой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Портале.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через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Единый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портал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(функций),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портал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Краснодарского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наличии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технической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возможности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могут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осуществляться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следующие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процедуры: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предоставление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установленном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порядке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обеспечение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доступа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сведениям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услуге;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подача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</w:t>
      </w:r>
      <w:r w:rsidRPr="003731BC">
        <w:rPr>
          <w:rFonts w:ascii="Times New Roman" w:hAnsi="Times New Roman" w:cs="Times New Roman"/>
          <w:sz w:val="28"/>
          <w:szCs w:val="28"/>
        </w:rPr>
        <w:t>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использованием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информационно-технологической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коммуникационной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инфраструктуры,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числе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через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Единый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портал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(функций)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http://www.gosuslugi.ru,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портал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Краснодарского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http://www.pgu.krasnodar.ru;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получение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сведений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ходе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получение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установлено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действующим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доступа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возможностям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Портала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выбрать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субъект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Федерации,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открытия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списка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территориальных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исполнительной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власти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субъекте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Федерации,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исполнительной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власти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субъекта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самоуправления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выбрать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</w:t>
      </w:r>
      <w:r w:rsidRPr="003731BC">
        <w:rPr>
          <w:rFonts w:ascii="Times New Roman" w:hAnsi="Times New Roman" w:cs="Times New Roman"/>
          <w:sz w:val="28"/>
          <w:szCs w:val="28"/>
        </w:rPr>
        <w:t>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перечнем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оказываемых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каждой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услуге.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карточке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каждой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содержится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описание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подробная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порядке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способах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услугой,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перечень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сроках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исполнения,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также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бланки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заполнить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услугой.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Подача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запроса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запросов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следующем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порядке: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подача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запроса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виде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через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личный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кабинет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Портале;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оформления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посредством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Интернет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пройти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авторизации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Портале;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авторизации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ввести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страховой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номер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индивидуального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лицевого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счета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застрахованного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выданный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Пенсионным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фондом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(государственным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учреждением)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Краснодарскому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(СНИЛС),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пароль,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Портале;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заявитель,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выбрав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муниципальную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услугу,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готовит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пакет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(копии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виде),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направляет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вместе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через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личный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кабинет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Портале;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заявление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вместе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копиями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попадает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информационную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систему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оказывающего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выбранную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услугу,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обеспечивает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запросов,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(сведений),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поступивших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Портала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(или)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через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систему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2.14.3.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обеспечивается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возможность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использованием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Портала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сведений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ходе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выполнения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запроса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Сведения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ходе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выполнения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запроса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виде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представляются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виде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lastRenderedPageBreak/>
        <w:t>уведомления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личном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кабинете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Портале.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2.14.4.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(содержащихся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сведений)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порядке,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предусмотренном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пунктом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2.14.1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подраздела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2.14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обеспечивается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возможность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сообщения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виде,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подтверждающего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регистрацию.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2.14.5.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МКУ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МФЦ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Pr="003731BC">
        <w:rPr>
          <w:rFonts w:ascii="Times New Roman" w:hAnsi="Times New Roman" w:cs="Times New Roman"/>
          <w:sz w:val="28"/>
          <w:szCs w:val="28"/>
        </w:rPr>
        <w:t>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начала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представителя,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доверенного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МКУ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МФЦ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комплектом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подразделом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2.6.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настоящего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Регламента.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Запрос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может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быть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выражен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наличии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технической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возможности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использования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средств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технологий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муниципальную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МКУ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МФЦ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Pr="003731BC">
        <w:rPr>
          <w:rFonts w:ascii="Times New Roman" w:hAnsi="Times New Roman" w:cs="Times New Roman"/>
          <w:sz w:val="28"/>
          <w:szCs w:val="28"/>
        </w:rPr>
        <w:t>).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документами,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1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суток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регистрации,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установлены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соглашением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взаимодействии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между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центром.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учетом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принципа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экстерриториальности,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вправе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выбрать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расположенный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территории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Краснодарского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независимо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территории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Краснодарского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расположения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территории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Краснодарского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объектов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Условием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принципу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регистрация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системе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Единая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система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идентификации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аутентификации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инфраструктуре,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обеспечивающей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информационно-технологическое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взаимодействие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информационных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систем,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используемых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виде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Pr="003731BC">
        <w:rPr>
          <w:rFonts w:ascii="Times New Roman" w:hAnsi="Times New Roman" w:cs="Times New Roman"/>
          <w:sz w:val="28"/>
          <w:szCs w:val="28"/>
        </w:rPr>
        <w:t>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</w:p>
    <w:p w:rsidR="00210083" w:rsidRPr="003731BC" w:rsidRDefault="00210083" w:rsidP="003731BC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731BC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Состав,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последовательность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сроки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выполнения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10083" w:rsidRPr="003731BC" w:rsidRDefault="00210083" w:rsidP="003731BC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731BC">
        <w:rPr>
          <w:rFonts w:ascii="Times New Roman" w:hAnsi="Times New Roman" w:cs="Times New Roman"/>
          <w:color w:val="auto"/>
          <w:sz w:val="28"/>
          <w:szCs w:val="28"/>
        </w:rPr>
        <w:t>административных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процедур,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порядку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выполнения,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10083" w:rsidRPr="003731BC" w:rsidRDefault="00210083" w:rsidP="003731BC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731B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том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числе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выполнения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административных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процедур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форме,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также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выполнения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административных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процедур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многофункциональных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центрах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услуг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</w:p>
    <w:p w:rsidR="00210083" w:rsidRPr="003731BC" w:rsidRDefault="00210083" w:rsidP="003731BC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3.1.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Состав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Организация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включает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себя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следующие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процедуры: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прием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прилагаемых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регистрация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выдача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расписки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lastRenderedPageBreak/>
        <w:t>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числе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использованием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Портала;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передача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курьером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пакета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подаче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через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МФЦ);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рассмотрение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(отказ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передача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подаче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через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МФЦ);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выдача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отра</w:t>
      </w:r>
      <w:r w:rsidR="00F458F0" w:rsidRPr="003731BC">
        <w:rPr>
          <w:rFonts w:ascii="Times New Roman" w:hAnsi="Times New Roman" w:cs="Times New Roman"/>
          <w:sz w:val="28"/>
          <w:szCs w:val="28"/>
        </w:rPr>
        <w:t>жена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F458F0"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F458F0" w:rsidRPr="003731BC">
        <w:rPr>
          <w:rFonts w:ascii="Times New Roman" w:hAnsi="Times New Roman" w:cs="Times New Roman"/>
          <w:sz w:val="28"/>
          <w:szCs w:val="28"/>
        </w:rPr>
        <w:t>блок-схеме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F458F0" w:rsidRPr="003731BC">
        <w:rPr>
          <w:rFonts w:ascii="Times New Roman" w:hAnsi="Times New Roman" w:cs="Times New Roman"/>
          <w:sz w:val="28"/>
          <w:szCs w:val="28"/>
        </w:rPr>
        <w:t>(приложение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3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Регламенту).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Заявитель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вправе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отозвать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любой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стадии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согласования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подготовки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органом,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обратившись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соответствующим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либо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МФЦ.</w:t>
      </w:r>
    </w:p>
    <w:p w:rsidR="00210083" w:rsidRPr="003731BC" w:rsidRDefault="00210083" w:rsidP="003731BC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3.2.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выполнения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процедур: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3.2.1.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прилагаемых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регистрация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выдача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расписки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числе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использованием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Портала.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Основанием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начала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гражданина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через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Администрацию,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посредством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использования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технологий,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включая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использование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Портала,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документами,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подразделе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2.6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раздела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Регламента.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3.2.1.1.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МФЦ: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прилагаемых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работник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МФЦ: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устанавливает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личность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числе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проверяет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удостоверяющий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личность,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проверяет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полномочия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числе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полномочия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действовать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имени;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проверяет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наличие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всех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исходя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перечня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проверяет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представленных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установленным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требованиям,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удостоверяясь,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что: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документы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установленных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случаях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нотариально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удостоверены,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скреплены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печатями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наличии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печати),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имеют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надлежащие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подписи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сторон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определенных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тексты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написаны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разборчиво;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фамилии,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имена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отчества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физических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адреса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жительства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написаны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полностью;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документах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подчисток,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приписок,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зачеркнутых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оговоренных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исправлений;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документы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исполнены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карандашом;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документы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имеют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серьезных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повреждений,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наличие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позволяет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однозначно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истолковать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содержание;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срок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истек;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lastRenderedPageBreak/>
        <w:t>документы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содержат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информацию,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необходимую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заявлении;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документы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представлены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объеме;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отсутствии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оснований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оформляет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использованием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системы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очереди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расписку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наличии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оснований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расписку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Заявитель,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представивший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обязательном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порядке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информируется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работником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МФЦ: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возможности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представленные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копии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нотариально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заверены,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сотрудник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сличив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копии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подлинными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экземплярами,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заверяет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своей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подписью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фамилии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инициалов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ставит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штамп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копия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верна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Pr="003731BC">
        <w:rPr>
          <w:rFonts w:ascii="Times New Roman" w:hAnsi="Times New Roman" w:cs="Times New Roman"/>
          <w:sz w:val="28"/>
          <w:szCs w:val="28"/>
        </w:rPr>
        <w:t>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3.2.1.2.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подаче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через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Администрацию,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специалист,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проверяет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наличие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всех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исходя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перечня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подразделе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2.6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раздела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Регламента.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установлении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фактов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отсутствия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несоответствия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представленных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установленным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действующим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требованиям,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специалист,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уведомляет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наличии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препятствий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объясняет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содержание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выявленных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недостатков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представленных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предлагает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принять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меры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устранению: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согласии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устранить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препятствия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специалист,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возвращает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представленные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документы;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несогласии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устранить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препятствия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специалист,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обращает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внимание,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что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обстоятельство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может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препятствовать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отсутствии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заполненного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неправильном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заполнении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специалист,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осуществляющий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помогает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заполнить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наличии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технической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возможности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использования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средств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технологий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муниципальную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услугу),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специалист,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осуществляющий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распечатывает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использованием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технических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средств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прилагаемыми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наличии).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Специалист,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осуществляющий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формирует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порядке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регистрирует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журнале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Входящая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корреспонденция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Pr="003731BC">
        <w:rPr>
          <w:rFonts w:ascii="Times New Roman" w:hAnsi="Times New Roman" w:cs="Times New Roman"/>
          <w:sz w:val="28"/>
          <w:szCs w:val="28"/>
        </w:rPr>
        <w:t>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3.2.1.3.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может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осуществляться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использованием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подписанных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подписью.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поступления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подразделе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2.6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lastRenderedPageBreak/>
        <w:t>раздела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использованием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Портала,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подписанных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усиленной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подписью,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проверяет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действительность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усиленной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подписи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использованием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средств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системы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головного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удостоверяющего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центра,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входит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состав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инфраструктуры,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обеспечивающей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информационно-технологическое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взаимодействие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действующих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создаваемых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информационных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систем,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используемых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проверки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подписи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будет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выявлено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несоблюдение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установленных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условий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признания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действительности,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календарных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завершения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проведения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проверки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принимает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направляет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уведомление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пунктов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статьи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11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подписи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Pr="003731BC">
        <w:rPr>
          <w:rFonts w:ascii="Times New Roman" w:hAnsi="Times New Roman" w:cs="Times New Roman"/>
          <w:sz w:val="28"/>
          <w:szCs w:val="28"/>
        </w:rPr>
        <w:t>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послужили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принятия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решения.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уведомление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подписывается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подписью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адресу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почты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либо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личный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кабинет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Портале.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уведомления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вправе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обратиться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повторно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устранив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нарушения,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послужили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первичного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Срок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выполнения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составляет</w:t>
      </w:r>
      <w:r w:rsidR="003731BC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календарных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дня.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Результатом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прилагаемых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Способом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фиксации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регистрация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поданного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3.2.2.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Передача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курьером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пакета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подаче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через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МФЦ).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3.2.2.1.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начала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наличие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Передача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позднее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следующего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основании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реестра,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составляется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двух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экземплярах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содержит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дату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время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передачи.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3.2.2.2.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График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приема-передачи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согласовывается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руководителями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3.2.2.3.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передаче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пакета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работник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принимающий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их,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проверяет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присутствии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курьера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количество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данными,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реестре,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проставляет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дату,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время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подпись.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Первый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экземпляр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реестра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остается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второй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подлежит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возврату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курьеру.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заносится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электронную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базу.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3.2.2.4.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Общий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может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превышать</w:t>
      </w:r>
      <w:r w:rsidR="003731BC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lastRenderedPageBreak/>
        <w:t>календарных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дня.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3.2.2.5.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выступает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передача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3.2.2.6.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Способом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фиксации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выступает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регистрация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3.2.3.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(отказ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3.2.3.1.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начала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главой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(далее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глава)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принятых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Глава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отписывает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передает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исполнение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специалисту,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назначенному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исполнителем.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наличия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обстоятельств,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препятствующих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продолжению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исполнения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подпункте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2.10.5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глава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отписывает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специалисту,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являющемуся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исполнителем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заявлению,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подготовки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уведомления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возврате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поданного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причин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возврата.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Специалист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являющийся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исполнителем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заявлению,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рассматривает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поступившее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необходимости,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направляет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межведомственные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запросы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соответствующие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органы.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Межведомственные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запросы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оформляются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требованиями,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установленными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Федеральным</w:t>
      </w:r>
      <w:r w:rsidR="00D06497" w:rsidRPr="00224C44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законом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27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июля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2010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года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№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210-ФЗ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организации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Pr="003731BC">
        <w:rPr>
          <w:rFonts w:ascii="Times New Roman" w:hAnsi="Times New Roman" w:cs="Times New Roman"/>
          <w:sz w:val="28"/>
          <w:szCs w:val="28"/>
        </w:rPr>
        <w:t>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Направление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межведомственных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запросов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оформляется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использованием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единой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системы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взаимодействия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либо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каналам.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Также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допускается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запросов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бумажном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виде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факсу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либо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посредством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курьера).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наличии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сведений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направленные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межведомственные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запросы,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сотрудник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являющийся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исполнителем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заявлению,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готовит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проект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договора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аренды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либо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уведомление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Проект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договора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аренды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уведомление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подпись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главе.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подписания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оказания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возвращаются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специалисту,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являющемуся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исполнителем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заявлению.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3.2.3.2.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Общий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может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превышать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22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календарных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дня.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подготовке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уведомления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возврате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поданного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причин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возврата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составляет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календарных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дня.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3.2.3.3.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процедуры: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подготовка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адрес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проекта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договора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аренды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подписанного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главой;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lastRenderedPageBreak/>
        <w:t>подготовка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адрес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3.2.3.4.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Способ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фиксации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выполнения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процедуры: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регистрация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уведомления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журнале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регистрации;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регистрация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проекта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договора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аренды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журнале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Передача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всех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стадиях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подготовки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согласования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проекта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постановления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внесением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соответствующих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электронную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базу.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3.2.4.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Передача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подаче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через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МФЦ).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Основанием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начала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подготовка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3.2.4.1.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Передача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позднее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следующего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основании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реестра,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составляется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двух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экземплярах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содержит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дату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время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передачи.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3.2.4.2.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передаче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пакета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работник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принимающий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их,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проверяет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присутствии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курьера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количество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данными,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реестре,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проставляет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дату,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время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подпись.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Первый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экземпляр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реестра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остается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второй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подлежит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возврату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курьеру.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заносится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электронную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базу.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Общий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может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превышать</w:t>
      </w:r>
      <w:r w:rsidR="003731BC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календарных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дня.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3.2.4.3.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выступает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передача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3.2.4.4.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Способом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фиксации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выступает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подписание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приема-передачи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3.2.5.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Выдача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(направление)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3.2.5.1.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Специалист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зависимости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выбранного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способа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оповещения,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расписке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подаче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телефону,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указанному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заявлении,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смс-оповещением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почте)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информирует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окончании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оказания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прибыть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День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уведомления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окончания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исполнения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заявителю.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неявке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специалист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направляет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оказания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заказным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письмом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уведомлением.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lastRenderedPageBreak/>
        <w:t>3.2.5.2.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Общий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может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превышать</w:t>
      </w:r>
      <w:r w:rsidR="003731BC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2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календарных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дня.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3.2.5.3.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выступает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выдача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заявителю.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3.2.5.4.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Способом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фиксации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выступает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роспись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подтверждение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</w:p>
    <w:p w:rsidR="00210083" w:rsidRPr="003731BC" w:rsidRDefault="00210083" w:rsidP="003731BC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731BC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Формы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исполнением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административного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регламента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4.1.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текущего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контроля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соблюдением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исполнением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ответственными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положений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нормативных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устанавливающих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требования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также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принятием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решений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4.1.1.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служащие,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участвующие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руководствуются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положениями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настоящего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Регламента.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регламентах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участвующих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осуществляющих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функции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устанавливаются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обязанности,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ответственность,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требования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знаниям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квалификации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Должностные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участвующих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несут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персональную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ответственность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исполнение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соблюдение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установленных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настоящим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Регламентом.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гражданину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гарантируется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своих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правах,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обязанностях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условиях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оказания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услуги;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защиту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сведений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персональных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данных;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уважительное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отношение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стороны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4.1.2.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Текущий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контроль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координация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определенных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процедурами,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постоянно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непосредственно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путем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проведения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проверок.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4.1.3.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Проверки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полноты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качества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включают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себя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проведение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проверок,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выявление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устранение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нарушений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принятие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подготовку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содержащих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(бездействие)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ответственных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4.2.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периодичность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плановых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внеплановых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проверок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полноты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качества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числе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контроля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полнотой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качеством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Контроль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полнотой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качеством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lastRenderedPageBreak/>
        <w:t>включает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себя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проведение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плановых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внеплановых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проверок.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Плановые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внеплановые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проверки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могут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проводиться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главой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района.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Проведение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плановых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проверок,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полноты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качества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утвержденным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графиком,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реже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одного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год.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Внеплановые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проверки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проводятся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обращениям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юридических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физических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нарушение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интересов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ходе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также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основании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сведений,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указывающих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нарушение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исполнения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регламента.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ходе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плановых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внеплановых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проверок: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проверяется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знание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ответственными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требований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настоящего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нормативных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устанавливающих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требования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проверяется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соблюдение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исполнения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процедур;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выявляются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нарушения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недостатки,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допущенные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ходе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4.3.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Ответственность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самоуправления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(бездействие),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принимаемые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(осуществляемые)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ходе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4.3.1.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результатам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проведенных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проверок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выявления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нарушения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виновные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привлекаются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ответственности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Федерации,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принимаются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меры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устранению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нарушений.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4.3.2.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служащие,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участвующие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несут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персональную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ответственность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принятие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(бездействие)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4.3.3.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Персональная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ответственность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устанавливается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регламентах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требованиями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Федерации.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4.4.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Положения,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характеризующие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требования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порядку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формам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контроля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числе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стороны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граждан,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объединений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организаций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Контроль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контроля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соблюдением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определенных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исполнению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принятием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лицами,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путем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проведения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проверок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соблюдения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исполнения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нормативных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Федерации,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Краснодарского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также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положений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Регламента.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Проверка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также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может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проводиться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конкретному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lastRenderedPageBreak/>
        <w:t>гражданина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Порядок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контроля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отвечать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требованиям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непрерывности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действенности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(эффективности).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Граждане,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объединения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организации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могут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контролировать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путем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письменной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результатах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проведенных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проверок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принятых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результатам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проверок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мерах.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</w:p>
    <w:p w:rsidR="00210083" w:rsidRPr="003731BC" w:rsidRDefault="00210083" w:rsidP="003731BC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731BC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Досудебный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(внесудебный)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обжалования</w:t>
      </w:r>
      <w:r w:rsidR="00D06497"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>решений</w:t>
      </w:r>
    </w:p>
    <w:p w:rsidR="00210083" w:rsidRPr="003731BC" w:rsidRDefault="00D06497" w:rsidP="003731BC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color w:val="auto"/>
          <w:sz w:val="28"/>
          <w:szCs w:val="28"/>
        </w:rPr>
        <w:t>действий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color w:val="auto"/>
          <w:sz w:val="28"/>
          <w:szCs w:val="28"/>
        </w:rPr>
        <w:t>(бездействия)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color w:val="auto"/>
          <w:sz w:val="28"/>
          <w:szCs w:val="28"/>
        </w:rPr>
        <w:t>органа,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color w:val="auto"/>
          <w:sz w:val="28"/>
          <w:szCs w:val="28"/>
        </w:rPr>
        <w:t>предоставляющего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color w:val="auto"/>
          <w:sz w:val="28"/>
          <w:szCs w:val="28"/>
        </w:rPr>
        <w:t>услугу,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color w:val="auto"/>
          <w:sz w:val="28"/>
          <w:szCs w:val="28"/>
        </w:rPr>
        <w:t>также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color w:val="auto"/>
          <w:sz w:val="28"/>
          <w:szCs w:val="28"/>
        </w:rPr>
        <w:t>должностных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color w:val="auto"/>
          <w:sz w:val="28"/>
          <w:szCs w:val="28"/>
        </w:rPr>
        <w:t>лиц,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373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0083" w:rsidRPr="003731BC">
        <w:rPr>
          <w:rFonts w:ascii="Times New Roman" w:hAnsi="Times New Roman" w:cs="Times New Roman"/>
          <w:color w:val="auto"/>
          <w:sz w:val="28"/>
          <w:szCs w:val="28"/>
        </w:rPr>
        <w:t>служащих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5.1.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подать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(или)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(бездействие)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самоуправления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Краснодарского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муниципальную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услугу,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также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служащих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краснодарского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Заявитель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имеет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досудебное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(внесудебное)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обжалование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(бездействия)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принятых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(осуществляемых)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органом,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лицами,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служащими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ходе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(далее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досудебное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(внесудебное)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обжалование).</w:t>
      </w:r>
    </w:p>
    <w:p w:rsidR="00210083" w:rsidRPr="003731BC" w:rsidRDefault="00210083" w:rsidP="003731BC">
      <w:pPr>
        <w:pStyle w:val="ad"/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5.2.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Предмет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жалобы.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5.2.1.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Предметом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досудебного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(внесудебного)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обжалования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конкретное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(бездействие)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также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(бездействие)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служащих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ходе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нарушены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созданы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препятствия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5.2.2.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может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обратиться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жалобой,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числе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следующих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случаях: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нарушение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запроса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нарушение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требование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предусмотренных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нормативными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Федерации,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нормативными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Краснодарского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г)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предусмотрено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нормативными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Федерации,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нормативными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Краснодарского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предусмотрены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федеральными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принятыми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ними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нормативными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Федерации,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нормативными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Краснодарского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района;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е)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затребование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платы,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предусмотренной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нормативными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Федерации,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нормативными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Краснодарского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края,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района;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ж)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исправлении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допущенных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опечаток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ошибок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выданных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документах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либо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нарушение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установленного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исправлений.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5.3.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самоуправления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может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быть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направлена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жалоба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Жалобы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принятые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органом,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подаются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главе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</w:t>
      </w:r>
      <w:r w:rsidRPr="003731BC">
        <w:rPr>
          <w:rFonts w:ascii="Times New Roman" w:hAnsi="Times New Roman" w:cs="Times New Roman"/>
          <w:sz w:val="28"/>
          <w:szCs w:val="28"/>
        </w:rPr>
        <w:t>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района.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Жалобы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(бездействие)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отраслевого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(функционального,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территориального)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структурного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подразделения,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через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главе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района.</w:t>
      </w:r>
    </w:p>
    <w:p w:rsidR="00210083" w:rsidRPr="003731BC" w:rsidRDefault="00210083" w:rsidP="003731BC">
      <w:pPr>
        <w:pStyle w:val="ad"/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5.4.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подачи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жалобы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5.4.1.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начала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процедуры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досудебного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обжалования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поступление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письменного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(бездействие)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принятые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(осуществляемые)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ходе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основании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Регламента.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Жалоба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письменной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бумажном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носителе,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орган.</w:t>
      </w:r>
    </w:p>
    <w:p w:rsidR="00F458F0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5.4.2.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может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быть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направлена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почте,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через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МФЦ,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использованием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Интернет,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официального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интернет-портала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F458F0" w:rsidRPr="003731BC">
        <w:rPr>
          <w:rFonts w:ascii="Times New Roman" w:hAnsi="Times New Roman" w:cs="Times New Roman"/>
          <w:sz w:val="28"/>
          <w:szCs w:val="28"/>
        </w:rPr>
        <w:t>http</w:t>
      </w:r>
      <w:r w:rsidR="00F458F0" w:rsidRPr="003731B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24C44">
        <w:rPr>
          <w:rFonts w:ascii="Times New Roman" w:hAnsi="Times New Roman" w:cs="Times New Roman"/>
          <w:sz w:val="28"/>
          <w:szCs w:val="28"/>
        </w:rPr>
        <w:t>://безводное</w:t>
      </w:r>
      <w:r w:rsidR="00F458F0" w:rsidRPr="003731BC">
        <w:rPr>
          <w:rFonts w:ascii="Times New Roman" w:hAnsi="Times New Roman" w:cs="Times New Roman"/>
          <w:sz w:val="28"/>
          <w:szCs w:val="28"/>
        </w:rPr>
        <w:t>.рф.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Портала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www.pgu.krasnodar.ru,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также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может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быть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принята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личном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5.4.3.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обеспечивается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возможность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бездействие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служащего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статьей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11.2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организации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порядке,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установленном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224C44">
        <w:rPr>
          <w:rFonts w:ascii="Times New Roman" w:hAnsi="Times New Roman" w:cs="Times New Roman"/>
          <w:sz w:val="28"/>
          <w:szCs w:val="28"/>
        </w:rPr>
        <w:t>постановлением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Правительства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F458F0" w:rsidRPr="003731BC">
        <w:rPr>
          <w:rFonts w:ascii="Times New Roman" w:hAnsi="Times New Roman" w:cs="Times New Roman"/>
          <w:sz w:val="28"/>
          <w:szCs w:val="28"/>
        </w:rPr>
        <w:t>Федерации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F458F0" w:rsidRPr="003731BC">
        <w:rPr>
          <w:rFonts w:ascii="Times New Roman" w:hAnsi="Times New Roman" w:cs="Times New Roman"/>
          <w:sz w:val="28"/>
          <w:szCs w:val="28"/>
        </w:rPr>
        <w:t>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F458F0" w:rsidRPr="003731BC">
        <w:rPr>
          <w:rFonts w:ascii="Times New Roman" w:hAnsi="Times New Roman" w:cs="Times New Roman"/>
          <w:sz w:val="28"/>
          <w:szCs w:val="28"/>
        </w:rPr>
        <w:t>20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F458F0" w:rsidRPr="003731BC">
        <w:rPr>
          <w:rFonts w:ascii="Times New Roman" w:hAnsi="Times New Roman" w:cs="Times New Roman"/>
          <w:sz w:val="28"/>
          <w:szCs w:val="28"/>
        </w:rPr>
        <w:t>ноября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F458F0" w:rsidRPr="003731BC">
        <w:rPr>
          <w:rFonts w:ascii="Times New Roman" w:hAnsi="Times New Roman" w:cs="Times New Roman"/>
          <w:sz w:val="28"/>
          <w:szCs w:val="28"/>
        </w:rPr>
        <w:t>2012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F458F0" w:rsidRPr="003731BC">
        <w:rPr>
          <w:rFonts w:ascii="Times New Roman" w:hAnsi="Times New Roman" w:cs="Times New Roman"/>
          <w:sz w:val="28"/>
          <w:szCs w:val="28"/>
        </w:rPr>
        <w:t>г.</w:t>
      </w:r>
      <w:r w:rsidR="003731BC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№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1198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системе,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обеспечивающей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процесс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досудебного,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(внесудебного)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обжалования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(бездействия),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совершенных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Pr="003731BC">
        <w:rPr>
          <w:rFonts w:ascii="Times New Roman" w:hAnsi="Times New Roman" w:cs="Times New Roman"/>
          <w:sz w:val="28"/>
          <w:szCs w:val="28"/>
        </w:rPr>
        <w:t>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lastRenderedPageBreak/>
        <w:t>5.4.3.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содержать: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наименование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либо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служащего,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(бездействие)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обжалуются;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фамилию,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имя,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отчество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(последнее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наличии),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сведения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жительства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физического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либо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наименование,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сведения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местонахождении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юридического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также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номер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(номера)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контактного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телефона,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адрес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(адреса)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почты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наличии)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почтовый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адрес,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должен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быть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направлен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заявителю;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сведения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обжалуемых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решениях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действиях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(бездействии)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управления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социальным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вопросам,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управления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социальным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вопросам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либо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служащего;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доводы,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основании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согласен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(бездействием)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либо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служащего.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могут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быть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представлены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(при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наличии),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подтверждающие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доводы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либо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копии.</w:t>
      </w:r>
    </w:p>
    <w:p w:rsidR="00210083" w:rsidRPr="003731BC" w:rsidRDefault="00210083" w:rsidP="003731BC">
      <w:pPr>
        <w:pStyle w:val="ad"/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5.5.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жалобы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Жалоба,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поступившая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подлежит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лицом,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наделенным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полномочиями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пятнадцати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рабочих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регистрации,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обжалования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приеме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либо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исправления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допущенных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опечаток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ошибок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обжалования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нарушения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установленного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исправлений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-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5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рабочих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подана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компетенцию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входит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принятие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5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рабочих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направляет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должностному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письменной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информирует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перенаправлении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жалобы.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исчисляется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лицом.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5.6.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Перечень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оснований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приостановления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возможность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приостановления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предусмотрена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Федерации.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Основания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приостановления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предусмотрены.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5.7.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жалобы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5.7.1.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результатам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принимает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одно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следующих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решений: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удовлетворяет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жалобу,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числе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отмены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принятого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исправления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допущенных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опечаток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ошибок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выданных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документах,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возврата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денежных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средств,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взимание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предусмотрено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нормативными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Федерации,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нормативными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правовыми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актами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субъектов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Федерации,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lastRenderedPageBreak/>
        <w:t>правовыми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актами,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также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формах;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отказывает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удовлетворении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жалобы.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5.7.2.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позднее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следующего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принятия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подпункте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5.7.1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подраздела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5.7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Регламента,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письменной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желанию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мотивированный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результатах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жалобы.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5.7.3.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Основанием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отказа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удовлетворении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являются: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наличие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вступившего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законную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силу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суда,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арбитражного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суда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предмете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основаниям;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подача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лицом,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полномочия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подтверждены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порядке,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установленном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Федерации;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наличие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принятого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ранее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требованиями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настоящего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раздела,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отношении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предмету.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5.7.4.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установления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ходе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результатам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признаков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состава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правонарушения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преступления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лицо,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наделенное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полномочиями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незамедлительно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направляет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имеющиеся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материалы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5.7.5.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остается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без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следующих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случаях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порядке.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5.7.5.1.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письменном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фамилия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гражданина,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направившего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почтовый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адрес,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которому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должен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быть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направлен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ответ,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дается.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содержатся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сведения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подготавливаемом,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совершаемом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совершенном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противоправном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деянии,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также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подготавливающем,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совершающем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совершившем,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подлежит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направлению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компетенцией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7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дней.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5.7.5.2.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обжалуется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судебное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возвращается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гражданину,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направившему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разъяснением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порядка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обжалования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судебного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решения.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5.7.5.3.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самоуправления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письменного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содержатся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нецензурные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либо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оскорбительные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выражения,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угрозы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жизни,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здоровью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имуществу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также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членов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семьи,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вправе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оставить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без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ответа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существу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поставленных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вопросов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сообщить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гражданину,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направившему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недопустимости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злоупотребления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правом.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5.7.5.4.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текст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письменного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поддается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прочтению,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дается,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подлежит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направлению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самоуправления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должностному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компетенцией,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течение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семи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регистрации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сообщается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гражданину,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направившему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фамилия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почтовый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адрес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поддаются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прочтению.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5.7.5.5.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письменном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гражданина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содержится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вопрос,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неоднократно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давались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письменные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ответы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существу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связи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ранее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направляемыми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обращениями,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этом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lastRenderedPageBreak/>
        <w:t>приводятся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новые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доводы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обстоятельства,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руководитель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самоуправления,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либо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вправе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принять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безосновательности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очередного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прекращении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переписки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гражданином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данному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вопросу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условии,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что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указанное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ранее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направляемые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направлялись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один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самоуправления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одному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тому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должностному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лицу.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данном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уведомляется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гражданин,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направивший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обращение.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5.7.5.6.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существу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поставленного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вопроса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может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быть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без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разглашения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сведений,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составляющих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государственную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иную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охраняемую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федеральным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тайну,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гражданину,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направившему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сообщается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невозможности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существу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поставленного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вопроса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связи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недопустимостью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разглашения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сведений.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5.7.5.7.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случае,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если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причины,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которым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существу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поставленных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вопросов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мог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быть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дан,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последующем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были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устранены,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гражданин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вправе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вновь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направить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соответствующий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самоуправления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должностному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лицу.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5.8.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информирования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результатах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жалобы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Не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позднее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следующего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днем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принятия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указанного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настоящем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разделе,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письменной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желанию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направляется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мотивированный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ответ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результатах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жалобы.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5.9.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Порядок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обжалования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жалобе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5.9.1.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вправе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обжаловать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решения,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принятые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ходе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действия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или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бездействие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должностных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лиц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суд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общей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юрисдикции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порядке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сроки,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установленные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Российской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Федерации.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5.10.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обоснования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жалобы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Заявитель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имеет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право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получение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документов,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необходимых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для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обоснования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жалобы,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посредством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обращения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письменной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либо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устной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форме.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5.11.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Способы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информирования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порядке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подачи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жалобы</w:t>
      </w:r>
    </w:p>
    <w:p w:rsidR="00210083" w:rsidRPr="003731BC" w:rsidRDefault="00210083" w:rsidP="003731B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Информирование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заявителей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порядке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подачи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рассмотрения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жалоб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осуществляется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путем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размещения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данной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информационных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стендах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в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местах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услуги,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официальном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сайте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органа,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на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едином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портале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и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муниципальных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услуг.</w:t>
      </w:r>
    </w:p>
    <w:p w:rsidR="00210083" w:rsidRPr="003731BC" w:rsidRDefault="00210083" w:rsidP="003731BC">
      <w:pPr>
        <w:rPr>
          <w:rFonts w:ascii="Times New Roman" w:hAnsi="Times New Roman" w:cs="Times New Roman"/>
          <w:sz w:val="28"/>
          <w:szCs w:val="28"/>
        </w:rPr>
      </w:pPr>
    </w:p>
    <w:p w:rsidR="00F458F0" w:rsidRPr="003731BC" w:rsidRDefault="00503703" w:rsidP="003731B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Заместитель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главы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3731BC">
        <w:rPr>
          <w:rFonts w:ascii="Times New Roman" w:hAnsi="Times New Roman" w:cs="Times New Roman"/>
          <w:sz w:val="28"/>
          <w:szCs w:val="28"/>
        </w:rPr>
        <w:t>Безводно</w:t>
      </w:r>
      <w:r w:rsidR="00210083" w:rsidRPr="003731BC">
        <w:rPr>
          <w:rFonts w:ascii="Times New Roman" w:hAnsi="Times New Roman" w:cs="Times New Roman"/>
          <w:sz w:val="28"/>
          <w:szCs w:val="28"/>
        </w:rPr>
        <w:t>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8F0" w:rsidRPr="003731BC" w:rsidRDefault="00210083" w:rsidP="003731B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поселения</w:t>
      </w:r>
    </w:p>
    <w:p w:rsidR="00210083" w:rsidRPr="003731BC" w:rsidRDefault="00F458F0" w:rsidP="003731B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731BC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3731BC">
        <w:rPr>
          <w:rFonts w:ascii="Times New Roman" w:hAnsi="Times New Roman" w:cs="Times New Roman"/>
          <w:sz w:val="28"/>
          <w:szCs w:val="28"/>
        </w:rPr>
        <w:t>района</w:t>
      </w:r>
      <w:r w:rsidR="003731BC">
        <w:rPr>
          <w:rFonts w:ascii="Times New Roman" w:hAnsi="Times New Roman" w:cs="Times New Roman"/>
          <w:sz w:val="28"/>
          <w:szCs w:val="28"/>
        </w:rPr>
        <w:tab/>
      </w:r>
      <w:r w:rsidR="003731BC">
        <w:rPr>
          <w:rFonts w:ascii="Times New Roman" w:hAnsi="Times New Roman" w:cs="Times New Roman"/>
          <w:sz w:val="28"/>
          <w:szCs w:val="28"/>
        </w:rPr>
        <w:tab/>
      </w:r>
      <w:r w:rsidR="003731BC">
        <w:rPr>
          <w:rFonts w:ascii="Times New Roman" w:hAnsi="Times New Roman" w:cs="Times New Roman"/>
          <w:sz w:val="28"/>
          <w:szCs w:val="28"/>
        </w:rPr>
        <w:tab/>
      </w:r>
      <w:r w:rsidR="003731BC">
        <w:rPr>
          <w:rFonts w:ascii="Times New Roman" w:hAnsi="Times New Roman" w:cs="Times New Roman"/>
          <w:sz w:val="28"/>
          <w:szCs w:val="28"/>
        </w:rPr>
        <w:tab/>
      </w:r>
      <w:r w:rsidR="003731BC">
        <w:rPr>
          <w:rFonts w:ascii="Times New Roman" w:hAnsi="Times New Roman" w:cs="Times New Roman"/>
          <w:sz w:val="28"/>
          <w:szCs w:val="28"/>
        </w:rPr>
        <w:tab/>
      </w:r>
      <w:r w:rsidR="003731BC">
        <w:rPr>
          <w:rFonts w:ascii="Times New Roman" w:hAnsi="Times New Roman" w:cs="Times New Roman"/>
          <w:sz w:val="28"/>
          <w:szCs w:val="28"/>
        </w:rPr>
        <w:tab/>
      </w:r>
      <w:r w:rsidR="003731BC">
        <w:rPr>
          <w:rFonts w:ascii="Times New Roman" w:hAnsi="Times New Roman" w:cs="Times New Roman"/>
          <w:sz w:val="28"/>
          <w:szCs w:val="28"/>
        </w:rPr>
        <w:tab/>
      </w:r>
      <w:r w:rsidR="003731BC">
        <w:rPr>
          <w:rFonts w:ascii="Times New Roman" w:hAnsi="Times New Roman" w:cs="Times New Roman"/>
          <w:sz w:val="28"/>
          <w:szCs w:val="28"/>
        </w:rPr>
        <w:tab/>
      </w:r>
      <w:r w:rsidR="00503703" w:rsidRPr="003731BC">
        <w:rPr>
          <w:rFonts w:ascii="Times New Roman" w:hAnsi="Times New Roman" w:cs="Times New Roman"/>
          <w:sz w:val="28"/>
          <w:szCs w:val="28"/>
        </w:rPr>
        <w:t>И.В.</w:t>
      </w:r>
      <w:r w:rsidR="00D06497" w:rsidRPr="003731BC">
        <w:rPr>
          <w:rFonts w:ascii="Times New Roman" w:hAnsi="Times New Roman" w:cs="Times New Roman"/>
          <w:sz w:val="28"/>
          <w:szCs w:val="28"/>
        </w:rPr>
        <w:t xml:space="preserve"> </w:t>
      </w:r>
      <w:r w:rsidR="00503703" w:rsidRPr="003731BC">
        <w:rPr>
          <w:rFonts w:ascii="Times New Roman" w:hAnsi="Times New Roman" w:cs="Times New Roman"/>
          <w:sz w:val="28"/>
          <w:szCs w:val="28"/>
        </w:rPr>
        <w:t>Черны</w:t>
      </w:r>
      <w:r w:rsidRPr="003731BC">
        <w:rPr>
          <w:rFonts w:ascii="Times New Roman" w:hAnsi="Times New Roman" w:cs="Times New Roman"/>
          <w:sz w:val="28"/>
          <w:szCs w:val="28"/>
        </w:rPr>
        <w:t>х</w:t>
      </w:r>
    </w:p>
    <w:p w:rsidR="00210083" w:rsidRPr="00D06497" w:rsidRDefault="003731BC" w:rsidP="003731BC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458F0" w:rsidRPr="00D0649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D06497">
        <w:rPr>
          <w:rFonts w:ascii="Times New Roman" w:hAnsi="Times New Roman" w:cs="Times New Roman"/>
          <w:sz w:val="28"/>
          <w:szCs w:val="28"/>
        </w:rPr>
        <w:t>1</w:t>
      </w:r>
    </w:p>
    <w:p w:rsidR="00210083" w:rsidRPr="00D06497" w:rsidRDefault="00210083" w:rsidP="003731BC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к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="00F458F0" w:rsidRPr="00D06497">
        <w:rPr>
          <w:rFonts w:ascii="Times New Roman" w:hAnsi="Times New Roman" w:cs="Times New Roman"/>
          <w:sz w:val="28"/>
          <w:szCs w:val="28"/>
        </w:rPr>
        <w:t>А</w:t>
      </w:r>
      <w:r w:rsidRPr="00D06497">
        <w:rPr>
          <w:rFonts w:ascii="Times New Roman" w:hAnsi="Times New Roman" w:cs="Times New Roman"/>
          <w:sz w:val="28"/>
          <w:szCs w:val="28"/>
        </w:rPr>
        <w:t>дминистративному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регламенту</w:t>
      </w:r>
    </w:p>
    <w:p w:rsidR="00210083" w:rsidRPr="00D06497" w:rsidRDefault="00210083" w:rsidP="003731BC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C1D71" w:rsidRPr="00D06497" w:rsidRDefault="000C1D71" w:rsidP="003731BC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Главе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Безводного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D71" w:rsidRPr="00D06497" w:rsidRDefault="000C1D71" w:rsidP="003731BC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района</w:t>
      </w:r>
    </w:p>
    <w:p w:rsidR="00210083" w:rsidRPr="00D06497" w:rsidRDefault="00210083" w:rsidP="003731BC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_____________________</w:t>
      </w:r>
      <w:r w:rsidR="003731BC">
        <w:rPr>
          <w:rFonts w:ascii="Times New Roman" w:hAnsi="Times New Roman" w:cs="Times New Roman"/>
          <w:sz w:val="28"/>
          <w:szCs w:val="28"/>
        </w:rPr>
        <w:t>_____</w:t>
      </w:r>
      <w:r w:rsidRPr="00D06497">
        <w:rPr>
          <w:rFonts w:ascii="Times New Roman" w:hAnsi="Times New Roman" w:cs="Times New Roman"/>
          <w:sz w:val="28"/>
          <w:szCs w:val="28"/>
        </w:rPr>
        <w:t>__</w:t>
      </w:r>
    </w:p>
    <w:p w:rsidR="00210083" w:rsidRPr="00224C44" w:rsidRDefault="00210083" w:rsidP="003731BC">
      <w:pPr>
        <w:ind w:left="567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24C44">
        <w:rPr>
          <w:rFonts w:ascii="Times New Roman" w:hAnsi="Times New Roman" w:cs="Times New Roman"/>
          <w:sz w:val="16"/>
          <w:szCs w:val="16"/>
        </w:rPr>
        <w:t>Ф.И.О.</w:t>
      </w:r>
    </w:p>
    <w:p w:rsidR="003731BC" w:rsidRDefault="003731B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008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ЗАЯВЛЕНИЕ</w:t>
      </w:r>
    </w:p>
    <w:p w:rsidR="00210083" w:rsidRDefault="0021008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заключении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нового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договора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аренды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без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торгов</w:t>
      </w:r>
    </w:p>
    <w:p w:rsidR="003731BC" w:rsidRPr="00D06497" w:rsidRDefault="003731B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008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Я,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731BC">
        <w:rPr>
          <w:rFonts w:ascii="Times New Roman" w:hAnsi="Times New Roman" w:cs="Times New Roman"/>
          <w:sz w:val="28"/>
          <w:szCs w:val="28"/>
        </w:rPr>
        <w:t>_</w:t>
      </w:r>
      <w:r w:rsidRPr="00D06497">
        <w:rPr>
          <w:rFonts w:ascii="Times New Roman" w:hAnsi="Times New Roman" w:cs="Times New Roman"/>
          <w:sz w:val="28"/>
          <w:szCs w:val="28"/>
        </w:rPr>
        <w:t>_______________</w:t>
      </w:r>
    </w:p>
    <w:p w:rsidR="00210083" w:rsidRPr="003731BC" w:rsidRDefault="00210083">
      <w:pPr>
        <w:ind w:firstLine="698"/>
        <w:jc w:val="center"/>
        <w:rPr>
          <w:rFonts w:ascii="Times New Roman" w:hAnsi="Times New Roman" w:cs="Times New Roman"/>
          <w:sz w:val="16"/>
          <w:szCs w:val="16"/>
        </w:rPr>
      </w:pPr>
      <w:r w:rsidRPr="003731BC">
        <w:rPr>
          <w:rFonts w:ascii="Times New Roman" w:hAnsi="Times New Roman" w:cs="Times New Roman"/>
          <w:sz w:val="16"/>
          <w:szCs w:val="16"/>
        </w:rPr>
        <w:t>Ф.И.О.</w:t>
      </w:r>
      <w:r w:rsidR="00D06497" w:rsidRPr="003731BC">
        <w:rPr>
          <w:rFonts w:ascii="Times New Roman" w:hAnsi="Times New Roman" w:cs="Times New Roman"/>
          <w:sz w:val="16"/>
          <w:szCs w:val="16"/>
        </w:rPr>
        <w:t xml:space="preserve"> </w:t>
      </w:r>
      <w:r w:rsidRPr="003731BC">
        <w:rPr>
          <w:rFonts w:ascii="Times New Roman" w:hAnsi="Times New Roman" w:cs="Times New Roman"/>
          <w:sz w:val="16"/>
          <w:szCs w:val="16"/>
        </w:rPr>
        <w:t>физического</w:t>
      </w:r>
      <w:r w:rsidR="00D06497" w:rsidRPr="003731BC">
        <w:rPr>
          <w:rFonts w:ascii="Times New Roman" w:hAnsi="Times New Roman" w:cs="Times New Roman"/>
          <w:sz w:val="16"/>
          <w:szCs w:val="16"/>
        </w:rPr>
        <w:t xml:space="preserve"> </w:t>
      </w:r>
      <w:r w:rsidRPr="003731BC">
        <w:rPr>
          <w:rFonts w:ascii="Times New Roman" w:hAnsi="Times New Roman" w:cs="Times New Roman"/>
          <w:sz w:val="16"/>
          <w:szCs w:val="16"/>
        </w:rPr>
        <w:t>лица</w:t>
      </w:r>
    </w:p>
    <w:p w:rsidR="00210083" w:rsidRPr="00D06497" w:rsidRDefault="0021008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проживающий(ая)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по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адресу: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___</w:t>
      </w:r>
      <w:r w:rsidR="003731BC">
        <w:rPr>
          <w:rFonts w:ascii="Times New Roman" w:hAnsi="Times New Roman" w:cs="Times New Roman"/>
          <w:sz w:val="28"/>
          <w:szCs w:val="28"/>
        </w:rPr>
        <w:t>__</w:t>
      </w:r>
      <w:r w:rsidRPr="00D0649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10083" w:rsidRPr="00D06497" w:rsidRDefault="00210083">
      <w:pPr>
        <w:pStyle w:val="ad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паспорт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серии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________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номер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__________________,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выдан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Pr="00D06497">
        <w:rPr>
          <w:rFonts w:ascii="Times New Roman" w:hAnsi="Times New Roman" w:cs="Times New Roman"/>
          <w:sz w:val="28"/>
          <w:szCs w:val="28"/>
        </w:rPr>
        <w:t>____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_________г.</w:t>
      </w:r>
    </w:p>
    <w:p w:rsidR="00210083" w:rsidRPr="00D06497" w:rsidRDefault="00210083">
      <w:pPr>
        <w:pStyle w:val="ad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0083" w:rsidRPr="003731BC" w:rsidRDefault="00210083">
      <w:pPr>
        <w:ind w:firstLine="698"/>
        <w:jc w:val="center"/>
        <w:rPr>
          <w:rFonts w:ascii="Times New Roman" w:hAnsi="Times New Roman" w:cs="Times New Roman"/>
          <w:sz w:val="16"/>
          <w:szCs w:val="16"/>
        </w:rPr>
      </w:pPr>
      <w:r w:rsidRPr="003731BC">
        <w:rPr>
          <w:rFonts w:ascii="Times New Roman" w:hAnsi="Times New Roman" w:cs="Times New Roman"/>
          <w:sz w:val="16"/>
          <w:szCs w:val="16"/>
        </w:rPr>
        <w:t>(каким</w:t>
      </w:r>
      <w:r w:rsidR="00D06497" w:rsidRPr="003731BC">
        <w:rPr>
          <w:rFonts w:ascii="Times New Roman" w:hAnsi="Times New Roman" w:cs="Times New Roman"/>
          <w:sz w:val="16"/>
          <w:szCs w:val="16"/>
        </w:rPr>
        <w:t xml:space="preserve"> </w:t>
      </w:r>
      <w:r w:rsidRPr="003731BC">
        <w:rPr>
          <w:rFonts w:ascii="Times New Roman" w:hAnsi="Times New Roman" w:cs="Times New Roman"/>
          <w:sz w:val="16"/>
          <w:szCs w:val="16"/>
        </w:rPr>
        <w:t>органом</w:t>
      </w:r>
      <w:r w:rsidR="00D06497" w:rsidRPr="003731BC">
        <w:rPr>
          <w:rFonts w:ascii="Times New Roman" w:hAnsi="Times New Roman" w:cs="Times New Roman"/>
          <w:sz w:val="16"/>
          <w:szCs w:val="16"/>
        </w:rPr>
        <w:t xml:space="preserve"> </w:t>
      </w:r>
      <w:r w:rsidRPr="003731BC">
        <w:rPr>
          <w:rFonts w:ascii="Times New Roman" w:hAnsi="Times New Roman" w:cs="Times New Roman"/>
          <w:sz w:val="16"/>
          <w:szCs w:val="16"/>
        </w:rPr>
        <w:t>выдан)</w:t>
      </w:r>
    </w:p>
    <w:p w:rsidR="00210083" w:rsidRPr="00D06497" w:rsidRDefault="00210083" w:rsidP="003731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ИНН</w:t>
      </w:r>
      <w:r w:rsid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Контактный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номер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телефона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Почтовый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адрес</w:t>
      </w:r>
      <w:r w:rsidR="003731BC">
        <w:rPr>
          <w:rFonts w:ascii="Times New Roman" w:hAnsi="Times New Roman" w:cs="Times New Roman"/>
          <w:sz w:val="28"/>
          <w:szCs w:val="28"/>
        </w:rPr>
        <w:t xml:space="preserve"> _</w:t>
      </w:r>
      <w:r w:rsidRPr="00D0649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Адрес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почты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(e-mail)</w:t>
      </w:r>
      <w:r w:rsid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10083" w:rsidRPr="00D06497" w:rsidRDefault="00210083" w:rsidP="003731BC">
      <w:pPr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0083" w:rsidP="003731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______________</w:t>
      </w:r>
      <w:r w:rsidR="003731BC">
        <w:rPr>
          <w:rFonts w:ascii="Times New Roman" w:hAnsi="Times New Roman" w:cs="Times New Roman"/>
          <w:sz w:val="28"/>
          <w:szCs w:val="28"/>
        </w:rPr>
        <w:t>_____</w:t>
      </w:r>
      <w:r w:rsidRPr="00D0649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458F0" w:rsidRPr="003731BC" w:rsidRDefault="00210083" w:rsidP="003731BC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731BC">
        <w:rPr>
          <w:rFonts w:ascii="Times New Roman" w:hAnsi="Times New Roman" w:cs="Times New Roman"/>
          <w:sz w:val="16"/>
          <w:szCs w:val="16"/>
        </w:rPr>
        <w:t>(указать</w:t>
      </w:r>
      <w:r w:rsidR="00D06497" w:rsidRPr="003731BC">
        <w:rPr>
          <w:rFonts w:ascii="Times New Roman" w:hAnsi="Times New Roman" w:cs="Times New Roman"/>
          <w:sz w:val="16"/>
          <w:szCs w:val="16"/>
        </w:rPr>
        <w:t xml:space="preserve"> </w:t>
      </w:r>
      <w:r w:rsidRPr="003731BC">
        <w:rPr>
          <w:rFonts w:ascii="Times New Roman" w:hAnsi="Times New Roman" w:cs="Times New Roman"/>
          <w:sz w:val="16"/>
          <w:szCs w:val="16"/>
        </w:rPr>
        <w:t>основание</w:t>
      </w:r>
      <w:r w:rsidR="00D06497" w:rsidRPr="003731BC">
        <w:rPr>
          <w:rFonts w:ascii="Times New Roman" w:hAnsi="Times New Roman" w:cs="Times New Roman"/>
          <w:sz w:val="16"/>
          <w:szCs w:val="16"/>
        </w:rPr>
        <w:t xml:space="preserve"> </w:t>
      </w:r>
      <w:r w:rsidRPr="003731BC">
        <w:rPr>
          <w:rFonts w:ascii="Times New Roman" w:hAnsi="Times New Roman" w:cs="Times New Roman"/>
          <w:sz w:val="16"/>
          <w:szCs w:val="16"/>
        </w:rPr>
        <w:t>предоставления</w:t>
      </w:r>
      <w:r w:rsidR="00D06497" w:rsidRPr="003731BC">
        <w:rPr>
          <w:rFonts w:ascii="Times New Roman" w:hAnsi="Times New Roman" w:cs="Times New Roman"/>
          <w:sz w:val="16"/>
          <w:szCs w:val="16"/>
        </w:rPr>
        <w:t xml:space="preserve"> </w:t>
      </w:r>
      <w:r w:rsidRPr="003731BC">
        <w:rPr>
          <w:rFonts w:ascii="Times New Roman" w:hAnsi="Times New Roman" w:cs="Times New Roman"/>
          <w:sz w:val="16"/>
          <w:szCs w:val="16"/>
        </w:rPr>
        <w:t>земельного</w:t>
      </w:r>
      <w:r w:rsidR="00D06497" w:rsidRPr="003731BC">
        <w:rPr>
          <w:rFonts w:ascii="Times New Roman" w:hAnsi="Times New Roman" w:cs="Times New Roman"/>
          <w:sz w:val="16"/>
          <w:szCs w:val="16"/>
        </w:rPr>
        <w:t xml:space="preserve"> </w:t>
      </w:r>
      <w:r w:rsidRPr="003731BC">
        <w:rPr>
          <w:rFonts w:ascii="Times New Roman" w:hAnsi="Times New Roman" w:cs="Times New Roman"/>
          <w:sz w:val="16"/>
          <w:szCs w:val="16"/>
        </w:rPr>
        <w:t>участка</w:t>
      </w:r>
      <w:r w:rsidR="00D06497" w:rsidRPr="003731BC">
        <w:rPr>
          <w:rFonts w:ascii="Times New Roman" w:hAnsi="Times New Roman" w:cs="Times New Roman"/>
          <w:sz w:val="16"/>
          <w:szCs w:val="16"/>
        </w:rPr>
        <w:t xml:space="preserve"> </w:t>
      </w:r>
      <w:r w:rsidRPr="003731BC">
        <w:rPr>
          <w:rFonts w:ascii="Times New Roman" w:hAnsi="Times New Roman" w:cs="Times New Roman"/>
          <w:sz w:val="16"/>
          <w:szCs w:val="16"/>
        </w:rPr>
        <w:t>без</w:t>
      </w:r>
      <w:r w:rsidR="00D06497" w:rsidRPr="003731BC">
        <w:rPr>
          <w:rFonts w:ascii="Times New Roman" w:hAnsi="Times New Roman" w:cs="Times New Roman"/>
          <w:sz w:val="16"/>
          <w:szCs w:val="16"/>
        </w:rPr>
        <w:t xml:space="preserve"> </w:t>
      </w:r>
      <w:r w:rsidRPr="003731BC">
        <w:rPr>
          <w:rFonts w:ascii="Times New Roman" w:hAnsi="Times New Roman" w:cs="Times New Roman"/>
          <w:sz w:val="16"/>
          <w:szCs w:val="16"/>
        </w:rPr>
        <w:t>торгов</w:t>
      </w:r>
      <w:r w:rsidR="00D06497" w:rsidRPr="003731BC">
        <w:rPr>
          <w:rFonts w:ascii="Times New Roman" w:hAnsi="Times New Roman" w:cs="Times New Roman"/>
          <w:sz w:val="16"/>
          <w:szCs w:val="16"/>
        </w:rPr>
        <w:t xml:space="preserve"> </w:t>
      </w:r>
      <w:r w:rsidRPr="003731BC">
        <w:rPr>
          <w:rFonts w:ascii="Times New Roman" w:hAnsi="Times New Roman" w:cs="Times New Roman"/>
          <w:sz w:val="16"/>
          <w:szCs w:val="16"/>
        </w:rPr>
        <w:t>из</w:t>
      </w:r>
      <w:r w:rsidR="00D06497" w:rsidRPr="003731BC">
        <w:rPr>
          <w:rFonts w:ascii="Times New Roman" w:hAnsi="Times New Roman" w:cs="Times New Roman"/>
          <w:sz w:val="16"/>
          <w:szCs w:val="16"/>
        </w:rPr>
        <w:t xml:space="preserve"> </w:t>
      </w:r>
      <w:r w:rsidRPr="003731BC">
        <w:rPr>
          <w:rFonts w:ascii="Times New Roman" w:hAnsi="Times New Roman" w:cs="Times New Roman"/>
          <w:sz w:val="16"/>
          <w:szCs w:val="16"/>
        </w:rPr>
        <w:t>числа</w:t>
      </w:r>
      <w:r w:rsidR="00D06497" w:rsidRPr="003731BC">
        <w:rPr>
          <w:rFonts w:ascii="Times New Roman" w:hAnsi="Times New Roman" w:cs="Times New Roman"/>
          <w:sz w:val="16"/>
          <w:szCs w:val="16"/>
        </w:rPr>
        <w:t xml:space="preserve"> </w:t>
      </w:r>
      <w:r w:rsidRPr="003731BC">
        <w:rPr>
          <w:rFonts w:ascii="Times New Roman" w:hAnsi="Times New Roman" w:cs="Times New Roman"/>
          <w:sz w:val="16"/>
          <w:szCs w:val="16"/>
        </w:rPr>
        <w:t>предусмотренных</w:t>
      </w:r>
      <w:r w:rsidR="00D06497" w:rsidRPr="003731BC">
        <w:rPr>
          <w:rFonts w:ascii="Times New Roman" w:hAnsi="Times New Roman" w:cs="Times New Roman"/>
          <w:sz w:val="16"/>
          <w:szCs w:val="16"/>
        </w:rPr>
        <w:t xml:space="preserve"> </w:t>
      </w:r>
      <w:r w:rsidRPr="003731BC">
        <w:rPr>
          <w:rFonts w:ascii="Times New Roman" w:hAnsi="Times New Roman" w:cs="Times New Roman"/>
          <w:sz w:val="16"/>
          <w:szCs w:val="16"/>
        </w:rPr>
        <w:t>п.2</w:t>
      </w:r>
      <w:r w:rsidR="00D06497" w:rsidRPr="003731BC">
        <w:rPr>
          <w:rFonts w:ascii="Times New Roman" w:hAnsi="Times New Roman" w:cs="Times New Roman"/>
          <w:sz w:val="16"/>
          <w:szCs w:val="16"/>
        </w:rPr>
        <w:t xml:space="preserve"> </w:t>
      </w:r>
      <w:r w:rsidRPr="003731BC">
        <w:rPr>
          <w:rFonts w:ascii="Times New Roman" w:hAnsi="Times New Roman" w:cs="Times New Roman"/>
          <w:sz w:val="16"/>
          <w:szCs w:val="16"/>
        </w:rPr>
        <w:t>статьи</w:t>
      </w:r>
      <w:r w:rsidR="00D06497" w:rsidRPr="003731BC">
        <w:rPr>
          <w:rFonts w:ascii="Times New Roman" w:hAnsi="Times New Roman" w:cs="Times New Roman"/>
          <w:sz w:val="16"/>
          <w:szCs w:val="16"/>
        </w:rPr>
        <w:t xml:space="preserve"> </w:t>
      </w:r>
      <w:r w:rsidRPr="003731BC">
        <w:rPr>
          <w:rFonts w:ascii="Times New Roman" w:hAnsi="Times New Roman" w:cs="Times New Roman"/>
          <w:sz w:val="16"/>
          <w:szCs w:val="16"/>
        </w:rPr>
        <w:t>39.6</w:t>
      </w:r>
      <w:r w:rsidR="00D06497" w:rsidRPr="003731BC">
        <w:rPr>
          <w:rFonts w:ascii="Times New Roman" w:hAnsi="Times New Roman" w:cs="Times New Roman"/>
          <w:sz w:val="16"/>
          <w:szCs w:val="16"/>
        </w:rPr>
        <w:t xml:space="preserve"> </w:t>
      </w:r>
      <w:r w:rsidRPr="003731BC">
        <w:rPr>
          <w:rFonts w:ascii="Times New Roman" w:hAnsi="Times New Roman" w:cs="Times New Roman"/>
          <w:sz w:val="16"/>
          <w:szCs w:val="16"/>
        </w:rPr>
        <w:t>Земельного</w:t>
      </w:r>
      <w:r w:rsidR="00D06497" w:rsidRPr="003731BC">
        <w:rPr>
          <w:rFonts w:ascii="Times New Roman" w:hAnsi="Times New Roman" w:cs="Times New Roman"/>
          <w:sz w:val="16"/>
          <w:szCs w:val="16"/>
        </w:rPr>
        <w:t xml:space="preserve"> </w:t>
      </w:r>
      <w:r w:rsidR="00F458F0" w:rsidRPr="003731BC">
        <w:rPr>
          <w:rFonts w:ascii="Times New Roman" w:hAnsi="Times New Roman" w:cs="Times New Roman"/>
          <w:sz w:val="16"/>
          <w:szCs w:val="16"/>
        </w:rPr>
        <w:t>кодекса</w:t>
      </w:r>
      <w:r w:rsidR="00D06497" w:rsidRPr="003731BC">
        <w:rPr>
          <w:rFonts w:ascii="Times New Roman" w:hAnsi="Times New Roman" w:cs="Times New Roman"/>
          <w:sz w:val="16"/>
          <w:szCs w:val="16"/>
        </w:rPr>
        <w:t xml:space="preserve"> </w:t>
      </w:r>
      <w:r w:rsidR="00F458F0" w:rsidRPr="003731BC">
        <w:rPr>
          <w:rFonts w:ascii="Times New Roman" w:hAnsi="Times New Roman" w:cs="Times New Roman"/>
          <w:sz w:val="16"/>
          <w:szCs w:val="16"/>
        </w:rPr>
        <w:t>РФ)</w:t>
      </w:r>
    </w:p>
    <w:p w:rsidR="00210083" w:rsidRPr="00D06497" w:rsidRDefault="0021008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008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прошу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заключить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новый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договор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аренды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без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торгов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на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срок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_______земельного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участка,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площадью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____________________________кв.м.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(га).,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расположенного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10083" w:rsidRPr="003731BC" w:rsidRDefault="00210083">
      <w:pPr>
        <w:ind w:firstLine="698"/>
        <w:jc w:val="center"/>
        <w:rPr>
          <w:rFonts w:ascii="Times New Roman" w:hAnsi="Times New Roman" w:cs="Times New Roman"/>
          <w:sz w:val="16"/>
          <w:szCs w:val="16"/>
        </w:rPr>
      </w:pPr>
      <w:r w:rsidRPr="003731BC">
        <w:rPr>
          <w:rFonts w:ascii="Times New Roman" w:hAnsi="Times New Roman" w:cs="Times New Roman"/>
          <w:sz w:val="16"/>
          <w:szCs w:val="16"/>
        </w:rPr>
        <w:t>(адресные</w:t>
      </w:r>
      <w:r w:rsidR="00D06497" w:rsidRPr="003731BC">
        <w:rPr>
          <w:rFonts w:ascii="Times New Roman" w:hAnsi="Times New Roman" w:cs="Times New Roman"/>
          <w:sz w:val="16"/>
          <w:szCs w:val="16"/>
        </w:rPr>
        <w:t xml:space="preserve"> </w:t>
      </w:r>
      <w:r w:rsidRPr="003731BC">
        <w:rPr>
          <w:rFonts w:ascii="Times New Roman" w:hAnsi="Times New Roman" w:cs="Times New Roman"/>
          <w:sz w:val="16"/>
          <w:szCs w:val="16"/>
        </w:rPr>
        <w:t>ориентиры)</w:t>
      </w:r>
    </w:p>
    <w:p w:rsidR="00210083" w:rsidRPr="00D06497" w:rsidRDefault="00210083">
      <w:pPr>
        <w:pStyle w:val="ad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с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кадастровым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номером</w:t>
      </w:r>
      <w:r w:rsidR="003731BC">
        <w:rPr>
          <w:rFonts w:ascii="Times New Roman" w:hAnsi="Times New Roman" w:cs="Times New Roman"/>
          <w:sz w:val="28"/>
          <w:szCs w:val="28"/>
        </w:rPr>
        <w:t xml:space="preserve"> __</w:t>
      </w:r>
      <w:r w:rsidRPr="00D06497">
        <w:rPr>
          <w:rFonts w:ascii="Times New Roman" w:hAnsi="Times New Roman" w:cs="Times New Roman"/>
          <w:sz w:val="28"/>
          <w:szCs w:val="28"/>
        </w:rPr>
        <w:t>_____________________________________________,</w:t>
      </w:r>
      <w:r w:rsid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вид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разрешенного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использования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(цель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использования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участка)</w:t>
      </w:r>
      <w:r w:rsidR="003731BC">
        <w:rPr>
          <w:rFonts w:ascii="Times New Roman" w:hAnsi="Times New Roman" w:cs="Times New Roman"/>
          <w:sz w:val="28"/>
          <w:szCs w:val="28"/>
        </w:rPr>
        <w:t xml:space="preserve"> _</w:t>
      </w:r>
      <w:r w:rsidRPr="00D06497">
        <w:rPr>
          <w:rFonts w:ascii="Times New Roman" w:hAnsi="Times New Roman" w:cs="Times New Roman"/>
          <w:sz w:val="28"/>
          <w:szCs w:val="28"/>
        </w:rPr>
        <w:t>__</w:t>
      </w:r>
      <w:r w:rsid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0083" w:rsidRPr="00D06497" w:rsidRDefault="00210083">
      <w:pPr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0083">
      <w:pPr>
        <w:pStyle w:val="ad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Приложение: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опись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документов.</w:t>
      </w:r>
    </w:p>
    <w:p w:rsidR="00210083" w:rsidRPr="00D06497" w:rsidRDefault="00210083">
      <w:pPr>
        <w:ind w:left="419" w:firstLine="0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1.____________________________________________на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л.</w:t>
      </w:r>
    </w:p>
    <w:p w:rsidR="00210083" w:rsidRPr="00D06497" w:rsidRDefault="00210083">
      <w:pPr>
        <w:ind w:left="419" w:firstLine="0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2.____________________________________________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на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л.</w:t>
      </w:r>
    </w:p>
    <w:p w:rsidR="00210083" w:rsidRPr="00D06497" w:rsidRDefault="00210083">
      <w:pPr>
        <w:ind w:left="419" w:firstLine="0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3.____________________________________________на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л.</w:t>
      </w:r>
    </w:p>
    <w:p w:rsidR="00210083" w:rsidRPr="00D06497" w:rsidRDefault="00210083">
      <w:pPr>
        <w:ind w:left="419" w:firstLine="0"/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6F3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0083" w:rsidRPr="00D0649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D06497">
        <w:rPr>
          <w:rFonts w:ascii="Times New Roman" w:hAnsi="Times New Roman" w:cs="Times New Roman"/>
          <w:sz w:val="28"/>
          <w:szCs w:val="28"/>
        </w:rPr>
        <w:t>_______________201__г.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   </w:t>
      </w:r>
      <w:r w:rsidR="00210083" w:rsidRPr="00D06497">
        <w:rPr>
          <w:rFonts w:ascii="Times New Roman" w:hAnsi="Times New Roman" w:cs="Times New Roman"/>
          <w:sz w:val="28"/>
          <w:szCs w:val="28"/>
        </w:rPr>
        <w:t>___________________/_________________/</w:t>
      </w:r>
    </w:p>
    <w:p w:rsidR="00210083" w:rsidRPr="003731BC" w:rsidRDefault="00210083" w:rsidP="003731BC">
      <w:pPr>
        <w:ind w:left="5103" w:firstLine="0"/>
        <w:rPr>
          <w:rFonts w:ascii="Times New Roman" w:hAnsi="Times New Roman" w:cs="Times New Roman"/>
          <w:sz w:val="16"/>
          <w:szCs w:val="16"/>
        </w:rPr>
      </w:pPr>
      <w:r w:rsidRPr="003731BC">
        <w:rPr>
          <w:rFonts w:ascii="Times New Roman" w:hAnsi="Times New Roman" w:cs="Times New Roman"/>
          <w:sz w:val="16"/>
          <w:szCs w:val="16"/>
        </w:rPr>
        <w:t>Ф.И.О.</w:t>
      </w:r>
      <w:r w:rsidR="003731BC">
        <w:rPr>
          <w:rFonts w:ascii="Times New Roman" w:hAnsi="Times New Roman" w:cs="Times New Roman"/>
          <w:sz w:val="16"/>
          <w:szCs w:val="16"/>
        </w:rPr>
        <w:tab/>
      </w:r>
      <w:r w:rsidR="003731BC">
        <w:rPr>
          <w:rFonts w:ascii="Times New Roman" w:hAnsi="Times New Roman" w:cs="Times New Roman"/>
          <w:sz w:val="16"/>
          <w:szCs w:val="16"/>
        </w:rPr>
        <w:tab/>
      </w:r>
      <w:r w:rsidR="003731BC">
        <w:rPr>
          <w:rFonts w:ascii="Times New Roman" w:hAnsi="Times New Roman" w:cs="Times New Roman"/>
          <w:sz w:val="16"/>
          <w:szCs w:val="16"/>
        </w:rPr>
        <w:tab/>
      </w:r>
      <w:r w:rsidRPr="003731BC">
        <w:rPr>
          <w:rFonts w:ascii="Times New Roman" w:hAnsi="Times New Roman" w:cs="Times New Roman"/>
          <w:sz w:val="16"/>
          <w:szCs w:val="16"/>
        </w:rPr>
        <w:t>(подпись</w:t>
      </w:r>
      <w:r w:rsidR="00D06497" w:rsidRPr="003731BC">
        <w:rPr>
          <w:rFonts w:ascii="Times New Roman" w:hAnsi="Times New Roman" w:cs="Times New Roman"/>
          <w:sz w:val="16"/>
          <w:szCs w:val="16"/>
        </w:rPr>
        <w:t xml:space="preserve"> </w:t>
      </w:r>
      <w:r w:rsidRPr="003731BC">
        <w:rPr>
          <w:rFonts w:ascii="Times New Roman" w:hAnsi="Times New Roman" w:cs="Times New Roman"/>
          <w:sz w:val="16"/>
          <w:szCs w:val="16"/>
        </w:rPr>
        <w:t>заявителя)</w:t>
      </w:r>
    </w:p>
    <w:p w:rsidR="00F458F0" w:rsidRPr="00D06497" w:rsidRDefault="003731BC" w:rsidP="003731BC">
      <w:pPr>
        <w:ind w:left="595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10083" w:rsidRPr="00D06497">
        <w:rPr>
          <w:rFonts w:ascii="Times New Roman" w:hAnsi="Times New Roman" w:cs="Times New Roman"/>
          <w:sz w:val="28"/>
          <w:szCs w:val="28"/>
        </w:rPr>
        <w:lastRenderedPageBreak/>
        <w:t>Главе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="004B0A6B" w:rsidRPr="00D06497">
        <w:rPr>
          <w:rFonts w:ascii="Times New Roman" w:hAnsi="Times New Roman" w:cs="Times New Roman"/>
          <w:sz w:val="28"/>
          <w:szCs w:val="28"/>
        </w:rPr>
        <w:t>Безводно</w:t>
      </w:r>
      <w:r w:rsidR="00F458F0" w:rsidRPr="00D06497">
        <w:rPr>
          <w:rFonts w:ascii="Times New Roman" w:hAnsi="Times New Roman" w:cs="Times New Roman"/>
          <w:sz w:val="28"/>
          <w:szCs w:val="28"/>
        </w:rPr>
        <w:t>го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D06497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D06497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083" w:rsidRPr="00D06497" w:rsidRDefault="00210083" w:rsidP="003731BC">
      <w:pPr>
        <w:ind w:left="5954" w:firstLine="0"/>
        <w:jc w:val="left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района</w:t>
      </w:r>
    </w:p>
    <w:p w:rsidR="00F458F0" w:rsidRPr="00D06497" w:rsidRDefault="00F458F0" w:rsidP="003731BC">
      <w:pPr>
        <w:ind w:left="595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0083" w:rsidP="003731BC">
      <w:pPr>
        <w:ind w:left="5954" w:firstLine="0"/>
        <w:jc w:val="left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_____________________</w:t>
      </w:r>
      <w:r w:rsidR="003731BC">
        <w:rPr>
          <w:rFonts w:ascii="Times New Roman" w:hAnsi="Times New Roman" w:cs="Times New Roman"/>
          <w:sz w:val="28"/>
          <w:szCs w:val="28"/>
        </w:rPr>
        <w:t>___</w:t>
      </w:r>
      <w:r w:rsidRPr="00D06497">
        <w:rPr>
          <w:rFonts w:ascii="Times New Roman" w:hAnsi="Times New Roman" w:cs="Times New Roman"/>
          <w:sz w:val="28"/>
          <w:szCs w:val="28"/>
        </w:rPr>
        <w:t>__</w:t>
      </w:r>
    </w:p>
    <w:p w:rsidR="00210083" w:rsidRPr="003731BC" w:rsidRDefault="00210083" w:rsidP="003731BC">
      <w:pPr>
        <w:ind w:left="5954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731BC">
        <w:rPr>
          <w:rFonts w:ascii="Times New Roman" w:hAnsi="Times New Roman" w:cs="Times New Roman"/>
          <w:sz w:val="16"/>
          <w:szCs w:val="16"/>
        </w:rPr>
        <w:t>Ф.И.О.</w:t>
      </w:r>
    </w:p>
    <w:p w:rsidR="00210083" w:rsidRPr="00D06497" w:rsidRDefault="00210083" w:rsidP="003731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0083" w:rsidP="003731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ЗАЯВЛЕНИЕ</w:t>
      </w:r>
    </w:p>
    <w:p w:rsidR="00210083" w:rsidRPr="00D06497" w:rsidRDefault="00210083" w:rsidP="003731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заключении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нового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договора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аренды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без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торгов</w:t>
      </w:r>
    </w:p>
    <w:p w:rsidR="00210083" w:rsidRPr="00D06497" w:rsidRDefault="00210083" w:rsidP="003731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0083" w:rsidRPr="003731BC" w:rsidRDefault="00210083" w:rsidP="003731BC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731BC">
        <w:rPr>
          <w:rFonts w:ascii="Times New Roman" w:hAnsi="Times New Roman" w:cs="Times New Roman"/>
          <w:sz w:val="16"/>
          <w:szCs w:val="16"/>
        </w:rPr>
        <w:t>(наименование</w:t>
      </w:r>
      <w:r w:rsidR="00D06497" w:rsidRPr="003731BC">
        <w:rPr>
          <w:rFonts w:ascii="Times New Roman" w:hAnsi="Times New Roman" w:cs="Times New Roman"/>
          <w:sz w:val="16"/>
          <w:szCs w:val="16"/>
        </w:rPr>
        <w:t xml:space="preserve"> </w:t>
      </w:r>
      <w:r w:rsidRPr="003731BC">
        <w:rPr>
          <w:rFonts w:ascii="Times New Roman" w:hAnsi="Times New Roman" w:cs="Times New Roman"/>
          <w:sz w:val="16"/>
          <w:szCs w:val="16"/>
        </w:rPr>
        <w:t>юридического</w:t>
      </w:r>
      <w:r w:rsidR="00D06497" w:rsidRPr="003731BC">
        <w:rPr>
          <w:rFonts w:ascii="Times New Roman" w:hAnsi="Times New Roman" w:cs="Times New Roman"/>
          <w:sz w:val="16"/>
          <w:szCs w:val="16"/>
        </w:rPr>
        <w:t xml:space="preserve"> </w:t>
      </w:r>
      <w:r w:rsidRPr="003731BC">
        <w:rPr>
          <w:rFonts w:ascii="Times New Roman" w:hAnsi="Times New Roman" w:cs="Times New Roman"/>
          <w:sz w:val="16"/>
          <w:szCs w:val="16"/>
        </w:rPr>
        <w:t>лица)</w:t>
      </w:r>
    </w:p>
    <w:p w:rsidR="00210083" w:rsidRPr="00D06497" w:rsidRDefault="00210083" w:rsidP="003731BC">
      <w:pPr>
        <w:pStyle w:val="ad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Юридический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адрес: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________________</w:t>
      </w:r>
      <w:r w:rsidR="003731BC">
        <w:rPr>
          <w:rFonts w:ascii="Times New Roman" w:hAnsi="Times New Roman" w:cs="Times New Roman"/>
          <w:sz w:val="28"/>
          <w:szCs w:val="28"/>
        </w:rPr>
        <w:t>_</w:t>
      </w:r>
      <w:r w:rsidRPr="00D0649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10083" w:rsidRPr="00D06497" w:rsidRDefault="00210083" w:rsidP="003731BC">
      <w:pPr>
        <w:pStyle w:val="ad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0083" w:rsidRPr="00D06497" w:rsidRDefault="00210083" w:rsidP="003731B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5"/>
      </w:tblGrid>
      <w:tr w:rsidR="00210083" w:rsidRPr="00D06497" w:rsidTr="0089017E">
        <w:tc>
          <w:tcPr>
            <w:tcW w:w="995" w:type="dxa"/>
            <w:tcBorders>
              <w:right w:val="single" w:sz="4" w:space="0" w:color="auto"/>
            </w:tcBorders>
          </w:tcPr>
          <w:p w:rsidR="00210083" w:rsidRPr="00D06497" w:rsidRDefault="00210083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497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3" w:rsidRPr="00D06497" w:rsidRDefault="00210083" w:rsidP="009F6A6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3" w:rsidRPr="00D06497" w:rsidRDefault="00210083" w:rsidP="009F6A6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3" w:rsidRPr="00D06497" w:rsidRDefault="00210083" w:rsidP="009F6A6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3" w:rsidRPr="00D06497" w:rsidRDefault="00210083" w:rsidP="009F6A6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3" w:rsidRPr="00D06497" w:rsidRDefault="00210083" w:rsidP="009F6A6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3" w:rsidRPr="00D06497" w:rsidRDefault="00210083" w:rsidP="009F6A6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3" w:rsidRPr="00D06497" w:rsidRDefault="00210083" w:rsidP="009F6A6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3" w:rsidRPr="00D06497" w:rsidRDefault="00210083" w:rsidP="009F6A6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3" w:rsidRPr="00D06497" w:rsidRDefault="00210083" w:rsidP="009F6A6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3" w:rsidRPr="00D06497" w:rsidRDefault="00210083" w:rsidP="009F6A6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A6E" w:rsidRPr="00D06497" w:rsidTr="0089017E">
        <w:tc>
          <w:tcPr>
            <w:tcW w:w="995" w:type="dxa"/>
            <w:tcBorders>
              <w:right w:val="single" w:sz="4" w:space="0" w:color="auto"/>
            </w:tcBorders>
          </w:tcPr>
          <w:p w:rsidR="009F6A6E" w:rsidRPr="00D06497" w:rsidRDefault="009F6A6E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49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6E" w:rsidRPr="00D06497" w:rsidRDefault="009F6A6E" w:rsidP="009F6A6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6E" w:rsidRPr="00D06497" w:rsidRDefault="009F6A6E" w:rsidP="009F6A6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6E" w:rsidRPr="00D06497" w:rsidRDefault="009F6A6E" w:rsidP="009F6A6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6E" w:rsidRPr="00D06497" w:rsidRDefault="009F6A6E" w:rsidP="009F6A6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6E" w:rsidRPr="00D06497" w:rsidRDefault="009F6A6E" w:rsidP="009F6A6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6E" w:rsidRPr="00D06497" w:rsidRDefault="009F6A6E" w:rsidP="009F6A6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6E" w:rsidRPr="00D06497" w:rsidRDefault="009F6A6E" w:rsidP="009F6A6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6E" w:rsidRPr="00D06497" w:rsidRDefault="009F6A6E" w:rsidP="009F6A6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6E" w:rsidRPr="00D06497" w:rsidRDefault="009F6A6E" w:rsidP="009F6A6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6E" w:rsidRPr="00D06497" w:rsidRDefault="009F6A6E" w:rsidP="009F6A6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083" w:rsidRPr="00D06497" w:rsidRDefault="00210083" w:rsidP="003731B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Контактный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номер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телефона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731BC">
        <w:rPr>
          <w:rFonts w:ascii="Times New Roman" w:hAnsi="Times New Roman" w:cs="Times New Roman"/>
          <w:sz w:val="28"/>
          <w:szCs w:val="28"/>
        </w:rPr>
        <w:t xml:space="preserve">______ </w:t>
      </w:r>
      <w:r w:rsidRPr="00D06497">
        <w:rPr>
          <w:rFonts w:ascii="Times New Roman" w:hAnsi="Times New Roman" w:cs="Times New Roman"/>
          <w:sz w:val="28"/>
          <w:szCs w:val="28"/>
        </w:rPr>
        <w:t>Почтовый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адрес</w:t>
      </w:r>
      <w:r w:rsid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3731BC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Адрес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почты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(e-mail)_______________________________________</w:t>
      </w:r>
    </w:p>
    <w:p w:rsidR="00210083" w:rsidRPr="00D06497" w:rsidRDefault="00210083">
      <w:pPr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008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083" w:rsidRPr="009F6A6E" w:rsidRDefault="00210083">
      <w:pPr>
        <w:ind w:firstLine="698"/>
        <w:jc w:val="center"/>
        <w:rPr>
          <w:rFonts w:ascii="Times New Roman" w:hAnsi="Times New Roman" w:cs="Times New Roman"/>
          <w:sz w:val="16"/>
          <w:szCs w:val="16"/>
        </w:rPr>
      </w:pPr>
      <w:r w:rsidRPr="009F6A6E">
        <w:rPr>
          <w:rFonts w:ascii="Times New Roman" w:hAnsi="Times New Roman" w:cs="Times New Roman"/>
          <w:sz w:val="16"/>
          <w:szCs w:val="16"/>
        </w:rPr>
        <w:t>(указать</w:t>
      </w:r>
      <w:r w:rsidR="00D06497" w:rsidRPr="009F6A6E">
        <w:rPr>
          <w:rFonts w:ascii="Times New Roman" w:hAnsi="Times New Roman" w:cs="Times New Roman"/>
          <w:sz w:val="16"/>
          <w:szCs w:val="16"/>
        </w:rPr>
        <w:t xml:space="preserve"> </w:t>
      </w:r>
      <w:r w:rsidRPr="009F6A6E">
        <w:rPr>
          <w:rFonts w:ascii="Times New Roman" w:hAnsi="Times New Roman" w:cs="Times New Roman"/>
          <w:sz w:val="16"/>
          <w:szCs w:val="16"/>
        </w:rPr>
        <w:t>основание</w:t>
      </w:r>
      <w:r w:rsidR="00D06497" w:rsidRPr="009F6A6E">
        <w:rPr>
          <w:rFonts w:ascii="Times New Roman" w:hAnsi="Times New Roman" w:cs="Times New Roman"/>
          <w:sz w:val="16"/>
          <w:szCs w:val="16"/>
        </w:rPr>
        <w:t xml:space="preserve"> </w:t>
      </w:r>
      <w:r w:rsidRPr="009F6A6E">
        <w:rPr>
          <w:rFonts w:ascii="Times New Roman" w:hAnsi="Times New Roman" w:cs="Times New Roman"/>
          <w:sz w:val="16"/>
          <w:szCs w:val="16"/>
        </w:rPr>
        <w:t>предоставления</w:t>
      </w:r>
      <w:r w:rsidR="00D06497" w:rsidRPr="009F6A6E">
        <w:rPr>
          <w:rFonts w:ascii="Times New Roman" w:hAnsi="Times New Roman" w:cs="Times New Roman"/>
          <w:sz w:val="16"/>
          <w:szCs w:val="16"/>
        </w:rPr>
        <w:t xml:space="preserve"> </w:t>
      </w:r>
      <w:r w:rsidRPr="009F6A6E">
        <w:rPr>
          <w:rFonts w:ascii="Times New Roman" w:hAnsi="Times New Roman" w:cs="Times New Roman"/>
          <w:sz w:val="16"/>
          <w:szCs w:val="16"/>
        </w:rPr>
        <w:t>земельного</w:t>
      </w:r>
      <w:r w:rsidR="00D06497" w:rsidRPr="009F6A6E">
        <w:rPr>
          <w:rFonts w:ascii="Times New Roman" w:hAnsi="Times New Roman" w:cs="Times New Roman"/>
          <w:sz w:val="16"/>
          <w:szCs w:val="16"/>
        </w:rPr>
        <w:t xml:space="preserve"> </w:t>
      </w:r>
      <w:r w:rsidRPr="009F6A6E">
        <w:rPr>
          <w:rFonts w:ascii="Times New Roman" w:hAnsi="Times New Roman" w:cs="Times New Roman"/>
          <w:sz w:val="16"/>
          <w:szCs w:val="16"/>
        </w:rPr>
        <w:t>участка</w:t>
      </w:r>
      <w:r w:rsidR="00D06497" w:rsidRPr="009F6A6E">
        <w:rPr>
          <w:rFonts w:ascii="Times New Roman" w:hAnsi="Times New Roman" w:cs="Times New Roman"/>
          <w:sz w:val="16"/>
          <w:szCs w:val="16"/>
        </w:rPr>
        <w:t xml:space="preserve"> </w:t>
      </w:r>
      <w:r w:rsidRPr="009F6A6E">
        <w:rPr>
          <w:rFonts w:ascii="Times New Roman" w:hAnsi="Times New Roman" w:cs="Times New Roman"/>
          <w:sz w:val="16"/>
          <w:szCs w:val="16"/>
        </w:rPr>
        <w:t>без</w:t>
      </w:r>
      <w:r w:rsidR="00D06497" w:rsidRPr="009F6A6E">
        <w:rPr>
          <w:rFonts w:ascii="Times New Roman" w:hAnsi="Times New Roman" w:cs="Times New Roman"/>
          <w:sz w:val="16"/>
          <w:szCs w:val="16"/>
        </w:rPr>
        <w:t xml:space="preserve"> </w:t>
      </w:r>
      <w:r w:rsidRPr="009F6A6E">
        <w:rPr>
          <w:rFonts w:ascii="Times New Roman" w:hAnsi="Times New Roman" w:cs="Times New Roman"/>
          <w:sz w:val="16"/>
          <w:szCs w:val="16"/>
        </w:rPr>
        <w:t>торгов</w:t>
      </w:r>
      <w:r w:rsidR="00D06497" w:rsidRPr="009F6A6E">
        <w:rPr>
          <w:rFonts w:ascii="Times New Roman" w:hAnsi="Times New Roman" w:cs="Times New Roman"/>
          <w:sz w:val="16"/>
          <w:szCs w:val="16"/>
        </w:rPr>
        <w:t xml:space="preserve"> </w:t>
      </w:r>
      <w:r w:rsidRPr="009F6A6E">
        <w:rPr>
          <w:rFonts w:ascii="Times New Roman" w:hAnsi="Times New Roman" w:cs="Times New Roman"/>
          <w:sz w:val="16"/>
          <w:szCs w:val="16"/>
        </w:rPr>
        <w:t>из</w:t>
      </w:r>
      <w:r w:rsidR="00D06497" w:rsidRPr="009F6A6E">
        <w:rPr>
          <w:rFonts w:ascii="Times New Roman" w:hAnsi="Times New Roman" w:cs="Times New Roman"/>
          <w:sz w:val="16"/>
          <w:szCs w:val="16"/>
        </w:rPr>
        <w:t xml:space="preserve"> </w:t>
      </w:r>
      <w:r w:rsidRPr="009F6A6E">
        <w:rPr>
          <w:rFonts w:ascii="Times New Roman" w:hAnsi="Times New Roman" w:cs="Times New Roman"/>
          <w:sz w:val="16"/>
          <w:szCs w:val="16"/>
        </w:rPr>
        <w:t>числа</w:t>
      </w:r>
      <w:r w:rsidR="00D06497" w:rsidRPr="009F6A6E">
        <w:rPr>
          <w:rFonts w:ascii="Times New Roman" w:hAnsi="Times New Roman" w:cs="Times New Roman"/>
          <w:sz w:val="16"/>
          <w:szCs w:val="16"/>
        </w:rPr>
        <w:t xml:space="preserve"> </w:t>
      </w:r>
      <w:r w:rsidRPr="009F6A6E">
        <w:rPr>
          <w:rFonts w:ascii="Times New Roman" w:hAnsi="Times New Roman" w:cs="Times New Roman"/>
          <w:sz w:val="16"/>
          <w:szCs w:val="16"/>
        </w:rPr>
        <w:t>предусмотренных</w:t>
      </w:r>
      <w:r w:rsidR="00D06497" w:rsidRPr="009F6A6E">
        <w:rPr>
          <w:rFonts w:ascii="Times New Roman" w:hAnsi="Times New Roman" w:cs="Times New Roman"/>
          <w:sz w:val="16"/>
          <w:szCs w:val="16"/>
        </w:rPr>
        <w:t xml:space="preserve"> </w:t>
      </w:r>
      <w:r w:rsidRPr="009F6A6E">
        <w:rPr>
          <w:rFonts w:ascii="Times New Roman" w:hAnsi="Times New Roman" w:cs="Times New Roman"/>
          <w:sz w:val="16"/>
          <w:szCs w:val="16"/>
        </w:rPr>
        <w:t>п.2</w:t>
      </w:r>
      <w:r w:rsidR="00D06497" w:rsidRPr="009F6A6E">
        <w:rPr>
          <w:rFonts w:ascii="Times New Roman" w:hAnsi="Times New Roman" w:cs="Times New Roman"/>
          <w:sz w:val="16"/>
          <w:szCs w:val="16"/>
        </w:rPr>
        <w:t xml:space="preserve"> </w:t>
      </w:r>
      <w:r w:rsidRPr="009F6A6E">
        <w:rPr>
          <w:rFonts w:ascii="Times New Roman" w:hAnsi="Times New Roman" w:cs="Times New Roman"/>
          <w:sz w:val="16"/>
          <w:szCs w:val="16"/>
        </w:rPr>
        <w:t>статьи</w:t>
      </w:r>
      <w:r w:rsidR="00D06497" w:rsidRPr="009F6A6E">
        <w:rPr>
          <w:rFonts w:ascii="Times New Roman" w:hAnsi="Times New Roman" w:cs="Times New Roman"/>
          <w:sz w:val="16"/>
          <w:szCs w:val="16"/>
        </w:rPr>
        <w:t xml:space="preserve"> </w:t>
      </w:r>
      <w:r w:rsidRPr="009F6A6E">
        <w:rPr>
          <w:rFonts w:ascii="Times New Roman" w:hAnsi="Times New Roman" w:cs="Times New Roman"/>
          <w:sz w:val="16"/>
          <w:szCs w:val="16"/>
        </w:rPr>
        <w:t>39.6</w:t>
      </w:r>
      <w:r w:rsidR="00D06497" w:rsidRPr="009F6A6E">
        <w:rPr>
          <w:rFonts w:ascii="Times New Roman" w:hAnsi="Times New Roman" w:cs="Times New Roman"/>
          <w:sz w:val="16"/>
          <w:szCs w:val="16"/>
        </w:rPr>
        <w:t xml:space="preserve"> </w:t>
      </w:r>
      <w:r w:rsidRPr="009F6A6E">
        <w:rPr>
          <w:rFonts w:ascii="Times New Roman" w:hAnsi="Times New Roman" w:cs="Times New Roman"/>
          <w:sz w:val="16"/>
          <w:szCs w:val="16"/>
        </w:rPr>
        <w:t>Земельного</w:t>
      </w:r>
    </w:p>
    <w:p w:rsidR="00210083" w:rsidRPr="00D06497" w:rsidRDefault="0021008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083" w:rsidRPr="00224C44" w:rsidRDefault="00210083">
      <w:pPr>
        <w:ind w:firstLine="698"/>
        <w:jc w:val="center"/>
        <w:rPr>
          <w:rFonts w:ascii="Times New Roman" w:hAnsi="Times New Roman" w:cs="Times New Roman"/>
          <w:sz w:val="16"/>
          <w:szCs w:val="16"/>
        </w:rPr>
      </w:pPr>
      <w:r w:rsidRPr="00224C44">
        <w:rPr>
          <w:rFonts w:ascii="Times New Roman" w:hAnsi="Times New Roman" w:cs="Times New Roman"/>
          <w:sz w:val="16"/>
          <w:szCs w:val="16"/>
        </w:rPr>
        <w:t>кодекса</w:t>
      </w:r>
      <w:r w:rsidR="00D06497" w:rsidRPr="00224C44">
        <w:rPr>
          <w:rFonts w:ascii="Times New Roman" w:hAnsi="Times New Roman" w:cs="Times New Roman"/>
          <w:sz w:val="16"/>
          <w:szCs w:val="16"/>
        </w:rPr>
        <w:t xml:space="preserve"> </w:t>
      </w:r>
      <w:r w:rsidRPr="00224C44">
        <w:rPr>
          <w:rFonts w:ascii="Times New Roman" w:hAnsi="Times New Roman" w:cs="Times New Roman"/>
          <w:sz w:val="16"/>
          <w:szCs w:val="16"/>
        </w:rPr>
        <w:t>РФ)</w:t>
      </w:r>
    </w:p>
    <w:p w:rsidR="00210083" w:rsidRPr="00D06497" w:rsidRDefault="0021008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008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прошу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заключить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новый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договор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аренды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без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торгов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на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срок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______</w:t>
      </w:r>
      <w:r w:rsidR="00AB762D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участка,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площадью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____________________________</w:t>
      </w:r>
      <w:r w:rsidR="00AB762D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кв.м.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(га).,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расположенного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10083" w:rsidRPr="00AB762D" w:rsidRDefault="00210083" w:rsidP="00AB762D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AB762D">
        <w:rPr>
          <w:rFonts w:ascii="Times New Roman" w:hAnsi="Times New Roman" w:cs="Times New Roman"/>
          <w:sz w:val="16"/>
          <w:szCs w:val="16"/>
        </w:rPr>
        <w:t>(адресные</w:t>
      </w:r>
      <w:r w:rsidR="00D06497" w:rsidRPr="00AB762D">
        <w:rPr>
          <w:rFonts w:ascii="Times New Roman" w:hAnsi="Times New Roman" w:cs="Times New Roman"/>
          <w:sz w:val="16"/>
          <w:szCs w:val="16"/>
        </w:rPr>
        <w:t xml:space="preserve"> </w:t>
      </w:r>
      <w:r w:rsidRPr="00AB762D">
        <w:rPr>
          <w:rFonts w:ascii="Times New Roman" w:hAnsi="Times New Roman" w:cs="Times New Roman"/>
          <w:sz w:val="16"/>
          <w:szCs w:val="16"/>
        </w:rPr>
        <w:t>ориентиры)</w:t>
      </w:r>
    </w:p>
    <w:p w:rsidR="00210083" w:rsidRPr="00D06497" w:rsidRDefault="00210083">
      <w:pPr>
        <w:pStyle w:val="ad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с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кадастровым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номером_______________________________________________,</w:t>
      </w:r>
    </w:p>
    <w:p w:rsidR="00210083" w:rsidRPr="00D06497" w:rsidRDefault="00210083">
      <w:pPr>
        <w:pStyle w:val="ad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вид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разрешенного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использования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(цель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использования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участка)</w:t>
      </w:r>
      <w:r w:rsidR="0089017E">
        <w:rPr>
          <w:rFonts w:ascii="Times New Roman" w:hAnsi="Times New Roman" w:cs="Times New Roman"/>
          <w:sz w:val="28"/>
          <w:szCs w:val="28"/>
        </w:rPr>
        <w:t xml:space="preserve"> _</w:t>
      </w:r>
      <w:r w:rsidRPr="00D06497">
        <w:rPr>
          <w:rFonts w:ascii="Times New Roman" w:hAnsi="Times New Roman" w:cs="Times New Roman"/>
          <w:sz w:val="28"/>
          <w:szCs w:val="28"/>
        </w:rPr>
        <w:t>__</w:t>
      </w:r>
    </w:p>
    <w:p w:rsidR="00210083" w:rsidRPr="00D06497" w:rsidRDefault="00210083">
      <w:pPr>
        <w:pStyle w:val="ad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0083" w:rsidRPr="00D06497" w:rsidRDefault="00210083">
      <w:pPr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0083">
      <w:pPr>
        <w:pStyle w:val="ad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Приложение: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опись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документов.</w:t>
      </w:r>
    </w:p>
    <w:p w:rsidR="00210083" w:rsidRPr="00D06497" w:rsidRDefault="00210083">
      <w:pPr>
        <w:ind w:left="419" w:firstLine="0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1.___________________________________________________на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л.</w:t>
      </w:r>
    </w:p>
    <w:p w:rsidR="00210083" w:rsidRPr="00D06497" w:rsidRDefault="00210083">
      <w:pPr>
        <w:ind w:left="419" w:firstLine="0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2.___________________________________________________на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л.</w:t>
      </w:r>
    </w:p>
    <w:p w:rsidR="00210083" w:rsidRPr="00D06497" w:rsidRDefault="00210083">
      <w:pPr>
        <w:ind w:left="419" w:firstLine="0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3.___________________________________________________на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л.</w:t>
      </w:r>
    </w:p>
    <w:p w:rsidR="00210083" w:rsidRPr="00D06497" w:rsidRDefault="00210083">
      <w:pPr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6F3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0083" w:rsidRPr="00D0649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="00210083" w:rsidRPr="00D06497">
        <w:rPr>
          <w:rFonts w:ascii="Times New Roman" w:hAnsi="Times New Roman" w:cs="Times New Roman"/>
          <w:sz w:val="28"/>
          <w:szCs w:val="28"/>
        </w:rPr>
        <w:t>_______________201__г.</w:t>
      </w:r>
      <w:r w:rsidR="0089017E">
        <w:rPr>
          <w:rFonts w:ascii="Times New Roman" w:hAnsi="Times New Roman" w:cs="Times New Roman"/>
          <w:sz w:val="28"/>
          <w:szCs w:val="28"/>
        </w:rPr>
        <w:tab/>
      </w:r>
      <w:r w:rsidR="0089017E">
        <w:rPr>
          <w:rFonts w:ascii="Times New Roman" w:hAnsi="Times New Roman" w:cs="Times New Roman"/>
          <w:sz w:val="28"/>
          <w:szCs w:val="28"/>
        </w:rPr>
        <w:tab/>
      </w:r>
      <w:r w:rsidR="00210083" w:rsidRPr="00D06497">
        <w:rPr>
          <w:rFonts w:ascii="Times New Roman" w:hAnsi="Times New Roman" w:cs="Times New Roman"/>
          <w:sz w:val="28"/>
          <w:szCs w:val="28"/>
        </w:rPr>
        <w:t>________________/_______________/</w:t>
      </w:r>
    </w:p>
    <w:p w:rsidR="00210083" w:rsidRPr="00AB762D" w:rsidRDefault="00210083" w:rsidP="0089017E">
      <w:pPr>
        <w:ind w:left="5954" w:firstLine="0"/>
        <w:jc w:val="left"/>
        <w:rPr>
          <w:rFonts w:ascii="Times New Roman" w:hAnsi="Times New Roman" w:cs="Times New Roman"/>
          <w:sz w:val="16"/>
          <w:szCs w:val="16"/>
        </w:rPr>
      </w:pPr>
      <w:r w:rsidRPr="00AB762D">
        <w:rPr>
          <w:rFonts w:ascii="Times New Roman" w:hAnsi="Times New Roman" w:cs="Times New Roman"/>
          <w:sz w:val="16"/>
          <w:szCs w:val="16"/>
        </w:rPr>
        <w:t>Ф.И.О.</w:t>
      </w:r>
      <w:r w:rsidR="00AB762D">
        <w:rPr>
          <w:rFonts w:ascii="Times New Roman" w:hAnsi="Times New Roman" w:cs="Times New Roman"/>
          <w:sz w:val="16"/>
          <w:szCs w:val="16"/>
        </w:rPr>
        <w:tab/>
      </w:r>
      <w:r w:rsidR="0089017E">
        <w:rPr>
          <w:rFonts w:ascii="Times New Roman" w:hAnsi="Times New Roman" w:cs="Times New Roman"/>
          <w:sz w:val="16"/>
          <w:szCs w:val="16"/>
        </w:rPr>
        <w:tab/>
      </w:r>
      <w:r w:rsidR="00AB762D">
        <w:rPr>
          <w:rFonts w:ascii="Times New Roman" w:hAnsi="Times New Roman" w:cs="Times New Roman"/>
          <w:sz w:val="16"/>
          <w:szCs w:val="16"/>
        </w:rPr>
        <w:tab/>
      </w:r>
      <w:r w:rsidRPr="00AB762D">
        <w:rPr>
          <w:rFonts w:ascii="Times New Roman" w:hAnsi="Times New Roman" w:cs="Times New Roman"/>
          <w:sz w:val="16"/>
          <w:szCs w:val="16"/>
        </w:rPr>
        <w:t>(подпись</w:t>
      </w:r>
      <w:r w:rsidR="00D06497" w:rsidRPr="00AB762D">
        <w:rPr>
          <w:rFonts w:ascii="Times New Roman" w:hAnsi="Times New Roman" w:cs="Times New Roman"/>
          <w:sz w:val="16"/>
          <w:szCs w:val="16"/>
        </w:rPr>
        <w:t xml:space="preserve"> </w:t>
      </w:r>
      <w:r w:rsidRPr="00AB762D">
        <w:rPr>
          <w:rFonts w:ascii="Times New Roman" w:hAnsi="Times New Roman" w:cs="Times New Roman"/>
          <w:sz w:val="16"/>
          <w:szCs w:val="16"/>
        </w:rPr>
        <w:t>заявителя)</w:t>
      </w:r>
    </w:p>
    <w:p w:rsidR="00F458F0" w:rsidRPr="00D06497" w:rsidRDefault="00AB762D" w:rsidP="00AB762D">
      <w:pPr>
        <w:ind w:left="595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458F0" w:rsidRPr="00D0649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="00F458F0" w:rsidRPr="00D06497">
        <w:rPr>
          <w:rFonts w:ascii="Times New Roman" w:hAnsi="Times New Roman" w:cs="Times New Roman"/>
          <w:sz w:val="28"/>
          <w:szCs w:val="28"/>
        </w:rPr>
        <w:t>2</w:t>
      </w:r>
    </w:p>
    <w:p w:rsidR="00F458F0" w:rsidRPr="00D06497" w:rsidRDefault="00F458F0" w:rsidP="00AB762D">
      <w:pPr>
        <w:ind w:left="5954" w:firstLine="0"/>
        <w:jc w:val="left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к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регламенту</w:t>
      </w:r>
    </w:p>
    <w:p w:rsidR="00210083" w:rsidRPr="00D06497" w:rsidRDefault="00210083" w:rsidP="00AB762D">
      <w:pPr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0083" w:rsidP="00AB762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ОБРАЗЕЦ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ЗАПОЛНЕНИЯ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ЗАЯВЛЕНИЙ</w:t>
      </w:r>
    </w:p>
    <w:p w:rsidR="00210083" w:rsidRPr="00D06497" w:rsidRDefault="00210083" w:rsidP="00AB762D">
      <w:pPr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0C1D71" w:rsidRPr="00D06497" w:rsidRDefault="000C1D71" w:rsidP="00AB762D">
      <w:pPr>
        <w:ind w:left="5954" w:firstLine="0"/>
        <w:jc w:val="left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Главе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Безводного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D71" w:rsidRPr="00D06497" w:rsidRDefault="000C1D71" w:rsidP="00AB762D">
      <w:pPr>
        <w:ind w:left="5954" w:firstLine="0"/>
        <w:jc w:val="left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района</w:t>
      </w:r>
    </w:p>
    <w:p w:rsidR="00210083" w:rsidRPr="00D06497" w:rsidRDefault="00210083" w:rsidP="00AB762D">
      <w:pPr>
        <w:ind w:left="5954" w:firstLine="0"/>
        <w:jc w:val="left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____________________</w:t>
      </w:r>
      <w:r w:rsidR="00AB762D">
        <w:rPr>
          <w:rFonts w:ascii="Times New Roman" w:hAnsi="Times New Roman" w:cs="Times New Roman"/>
          <w:sz w:val="28"/>
          <w:szCs w:val="28"/>
        </w:rPr>
        <w:t>___</w:t>
      </w:r>
      <w:r w:rsidRPr="00D06497">
        <w:rPr>
          <w:rFonts w:ascii="Times New Roman" w:hAnsi="Times New Roman" w:cs="Times New Roman"/>
          <w:sz w:val="28"/>
          <w:szCs w:val="28"/>
        </w:rPr>
        <w:t>___</w:t>
      </w:r>
    </w:p>
    <w:p w:rsidR="00210083" w:rsidRPr="00AB762D" w:rsidRDefault="00210083" w:rsidP="00AB762D">
      <w:pPr>
        <w:ind w:left="5954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AB762D">
        <w:rPr>
          <w:rFonts w:ascii="Times New Roman" w:hAnsi="Times New Roman" w:cs="Times New Roman"/>
          <w:sz w:val="16"/>
          <w:szCs w:val="16"/>
        </w:rPr>
        <w:t>Ф.И.О.</w:t>
      </w:r>
    </w:p>
    <w:p w:rsidR="00AB762D" w:rsidRDefault="00AB762D" w:rsidP="00AB762D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10083" w:rsidRPr="00D06497" w:rsidRDefault="00210083" w:rsidP="00AB762D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06497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210083" w:rsidRPr="00D06497" w:rsidRDefault="00210083" w:rsidP="00AB762D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0649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6497" w:rsidRPr="00D064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8"/>
          <w:szCs w:val="28"/>
        </w:rPr>
        <w:t>заключении</w:t>
      </w:r>
      <w:r w:rsidR="00D06497" w:rsidRPr="00D064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8"/>
          <w:szCs w:val="28"/>
        </w:rPr>
        <w:t>нового</w:t>
      </w:r>
      <w:r w:rsidR="00D06497" w:rsidRPr="00D064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8"/>
          <w:szCs w:val="28"/>
        </w:rPr>
        <w:t>договора</w:t>
      </w:r>
      <w:r w:rsidR="00D06497" w:rsidRPr="00D064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8"/>
          <w:szCs w:val="28"/>
        </w:rPr>
        <w:t>аренды</w:t>
      </w:r>
      <w:r w:rsidR="00D06497" w:rsidRPr="00D064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8"/>
          <w:szCs w:val="28"/>
        </w:rPr>
        <w:t>без</w:t>
      </w:r>
      <w:r w:rsidR="00D06497" w:rsidRPr="00D064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D06497" w:rsidRPr="00D064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8"/>
          <w:szCs w:val="28"/>
        </w:rPr>
        <w:t>торгов</w:t>
      </w:r>
    </w:p>
    <w:p w:rsidR="00210083" w:rsidRPr="00D06497" w:rsidRDefault="00210083" w:rsidP="00AB7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CB35D2" w:rsidP="00CB35D2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Я,</w:t>
      </w:r>
      <w:r w:rsidR="00D06497" w:rsidRPr="00D06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D71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Иванова</w:t>
      </w:r>
      <w:r w:rsidR="00D06497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="000C1D71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Светлана</w:t>
      </w:r>
      <w:r w:rsidR="00D06497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Ивановна</w:t>
      </w:r>
      <w:r w:rsidR="00210083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_____________________________________</w:t>
      </w:r>
      <w:r w:rsidR="00AB76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</w:t>
      </w:r>
    </w:p>
    <w:p w:rsidR="00210083" w:rsidRPr="00AB762D" w:rsidRDefault="00210083">
      <w:pPr>
        <w:ind w:firstLine="698"/>
        <w:jc w:val="center"/>
        <w:rPr>
          <w:rFonts w:ascii="Times New Roman" w:hAnsi="Times New Roman" w:cs="Times New Roman"/>
          <w:sz w:val="16"/>
          <w:szCs w:val="16"/>
        </w:rPr>
      </w:pPr>
      <w:r w:rsidRPr="00AB762D">
        <w:rPr>
          <w:rFonts w:ascii="Times New Roman" w:hAnsi="Times New Roman" w:cs="Times New Roman"/>
          <w:sz w:val="16"/>
          <w:szCs w:val="16"/>
        </w:rPr>
        <w:t>Ф.И.О.</w:t>
      </w:r>
      <w:r w:rsidR="00D06497" w:rsidRPr="00AB762D">
        <w:rPr>
          <w:rFonts w:ascii="Times New Roman" w:hAnsi="Times New Roman" w:cs="Times New Roman"/>
          <w:sz w:val="16"/>
          <w:szCs w:val="16"/>
        </w:rPr>
        <w:t xml:space="preserve"> </w:t>
      </w:r>
      <w:r w:rsidRPr="00AB762D">
        <w:rPr>
          <w:rFonts w:ascii="Times New Roman" w:hAnsi="Times New Roman" w:cs="Times New Roman"/>
          <w:sz w:val="16"/>
          <w:szCs w:val="16"/>
        </w:rPr>
        <w:t>физического</w:t>
      </w:r>
      <w:r w:rsidR="00D06497" w:rsidRPr="00AB762D">
        <w:rPr>
          <w:rFonts w:ascii="Times New Roman" w:hAnsi="Times New Roman" w:cs="Times New Roman"/>
          <w:sz w:val="16"/>
          <w:szCs w:val="16"/>
        </w:rPr>
        <w:t xml:space="preserve"> </w:t>
      </w:r>
      <w:r w:rsidRPr="00AB762D">
        <w:rPr>
          <w:rFonts w:ascii="Times New Roman" w:hAnsi="Times New Roman" w:cs="Times New Roman"/>
          <w:sz w:val="16"/>
          <w:szCs w:val="16"/>
        </w:rPr>
        <w:t>лица</w:t>
      </w:r>
    </w:p>
    <w:p w:rsidR="00210083" w:rsidRPr="00AB762D" w:rsidRDefault="00210083" w:rsidP="00AB762D">
      <w:pPr>
        <w:pStyle w:val="ad"/>
        <w:jc w:val="both"/>
        <w:rPr>
          <w:rStyle w:val="a3"/>
          <w:rFonts w:ascii="Times New Roman" w:hAnsi="Times New Roman" w:cs="Times New Roman"/>
          <w:b w:val="0"/>
          <w:bCs/>
          <w:i/>
          <w:color w:val="auto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проживающий(ая)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по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адресу: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="00CB35D2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поселок</w:t>
      </w:r>
      <w:r w:rsidR="00D06497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="00CB35D2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Степной,</w:t>
      </w:r>
      <w:r w:rsidR="00D06497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="00CB35D2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улица</w:t>
      </w:r>
      <w:r w:rsidR="00D06497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="00CB35D2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Мира</w:t>
      </w:r>
      <w:r w:rsidR="00D06497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="00CB35D2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20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</w:t>
      </w:r>
      <w:r w:rsidR="00AB76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</w:t>
      </w:r>
      <w:r w:rsidR="00AB76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паспорт</w:t>
      </w:r>
      <w:r w:rsidR="00AB762D">
        <w:rPr>
          <w:rFonts w:ascii="Times New Roman" w:hAnsi="Times New Roman" w:cs="Times New Roman"/>
          <w:sz w:val="28"/>
          <w:szCs w:val="28"/>
        </w:rPr>
        <w:t xml:space="preserve"> </w:t>
      </w:r>
      <w:r w:rsidRPr="00AB762D">
        <w:rPr>
          <w:rFonts w:ascii="Times New Roman" w:hAnsi="Times New Roman" w:cs="Times New Roman"/>
          <w:sz w:val="28"/>
          <w:szCs w:val="28"/>
        </w:rPr>
        <w:t>серии</w:t>
      </w:r>
      <w:r w:rsidR="00D06497" w:rsidRPr="00AB762D">
        <w:rPr>
          <w:rFonts w:ascii="Times New Roman" w:hAnsi="Times New Roman" w:cs="Times New Roman"/>
          <w:sz w:val="28"/>
          <w:szCs w:val="28"/>
        </w:rPr>
        <w:t xml:space="preserve"> </w:t>
      </w:r>
      <w:r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4567</w:t>
      </w:r>
      <w:r w:rsidR="00D06497" w:rsidRPr="0045727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AB762D">
        <w:rPr>
          <w:rFonts w:ascii="Times New Roman" w:hAnsi="Times New Roman" w:cs="Times New Roman"/>
          <w:sz w:val="28"/>
          <w:szCs w:val="28"/>
        </w:rPr>
        <w:t>номер</w:t>
      </w:r>
      <w:r w:rsidR="00D06497" w:rsidRPr="00AB762D">
        <w:rPr>
          <w:rFonts w:ascii="Times New Roman" w:hAnsi="Times New Roman" w:cs="Times New Roman"/>
          <w:sz w:val="28"/>
          <w:szCs w:val="28"/>
        </w:rPr>
        <w:t xml:space="preserve"> </w:t>
      </w:r>
      <w:r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456789</w:t>
      </w:r>
      <w:r w:rsidRPr="00AB762D">
        <w:rPr>
          <w:rFonts w:ascii="Times New Roman" w:hAnsi="Times New Roman" w:cs="Times New Roman"/>
          <w:b/>
          <w:sz w:val="28"/>
          <w:szCs w:val="28"/>
        </w:rPr>
        <w:t>,</w:t>
      </w:r>
      <w:r w:rsidR="00D06497" w:rsidRPr="00AB762D">
        <w:rPr>
          <w:rFonts w:ascii="Times New Roman" w:hAnsi="Times New Roman" w:cs="Times New Roman"/>
          <w:sz w:val="28"/>
          <w:szCs w:val="28"/>
        </w:rPr>
        <w:t xml:space="preserve"> </w:t>
      </w:r>
      <w:r w:rsidRPr="00AB762D">
        <w:rPr>
          <w:rFonts w:ascii="Times New Roman" w:hAnsi="Times New Roman" w:cs="Times New Roman"/>
          <w:sz w:val="28"/>
          <w:szCs w:val="28"/>
        </w:rPr>
        <w:t>выдан</w:t>
      </w:r>
      <w:r w:rsidR="00D06497" w:rsidRPr="00AB762D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B35D2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15</w:t>
      </w:r>
      <w:r w:rsidR="00216F3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D06497" w:rsidRPr="00D064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35D2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мая</w:t>
      </w:r>
      <w:r w:rsidR="00D06497" w:rsidRPr="00457277">
        <w:rPr>
          <w:rStyle w:val="a3"/>
          <w:rFonts w:ascii="Times New Roman" w:hAnsi="Times New Roman" w:cs="Times New Roman"/>
          <w:b w:val="0"/>
          <w:bCs/>
          <w:color w:val="1F4E79" w:themeColor="accent1" w:themeShade="80"/>
          <w:sz w:val="28"/>
          <w:szCs w:val="28"/>
          <w:u w:val="single"/>
        </w:rPr>
        <w:t xml:space="preserve"> </w:t>
      </w:r>
      <w:r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2005</w:t>
      </w:r>
      <w:r w:rsidR="00D06497" w:rsidRPr="00457277">
        <w:rPr>
          <w:rStyle w:val="a3"/>
          <w:rFonts w:ascii="Times New Roman" w:hAnsi="Times New Roman" w:cs="Times New Roman"/>
          <w:b w:val="0"/>
          <w:bCs/>
          <w:color w:val="1F4E79" w:themeColor="accent1" w:themeShade="80"/>
          <w:sz w:val="28"/>
          <w:szCs w:val="28"/>
          <w:u w:val="single"/>
        </w:rPr>
        <w:t xml:space="preserve"> 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  <w:u w:val="single"/>
        </w:rPr>
        <w:t>г</w:t>
      </w:r>
      <w:r w:rsidRPr="00D0649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06497">
        <w:rPr>
          <w:rFonts w:ascii="Times New Roman" w:hAnsi="Times New Roman" w:cs="Times New Roman"/>
          <w:sz w:val="28"/>
          <w:szCs w:val="28"/>
        </w:rPr>
        <w:t>________</w:t>
      </w:r>
      <w:r w:rsidR="00AB762D">
        <w:rPr>
          <w:rFonts w:ascii="Times New Roman" w:hAnsi="Times New Roman" w:cs="Times New Roman"/>
          <w:sz w:val="28"/>
          <w:szCs w:val="28"/>
        </w:rPr>
        <w:t>____</w:t>
      </w:r>
      <w:r w:rsidRPr="00D06497">
        <w:rPr>
          <w:rFonts w:ascii="Times New Roman" w:hAnsi="Times New Roman" w:cs="Times New Roman"/>
          <w:sz w:val="28"/>
          <w:szCs w:val="28"/>
        </w:rPr>
        <w:t>_______</w:t>
      </w:r>
      <w:r w:rsidR="00AB762D">
        <w:rPr>
          <w:rFonts w:ascii="Times New Roman" w:hAnsi="Times New Roman" w:cs="Times New Roman"/>
          <w:sz w:val="28"/>
          <w:szCs w:val="28"/>
        </w:rPr>
        <w:t xml:space="preserve"> </w:t>
      </w:r>
      <w:r w:rsidRPr="00AB762D">
        <w:rPr>
          <w:rStyle w:val="a3"/>
          <w:rFonts w:ascii="Times New Roman" w:hAnsi="Times New Roman" w:cs="Times New Roman"/>
          <w:b w:val="0"/>
          <w:bCs/>
          <w:i/>
          <w:color w:val="auto"/>
          <w:sz w:val="28"/>
          <w:szCs w:val="28"/>
        </w:rPr>
        <w:t>___________</w:t>
      </w:r>
      <w:r w:rsidR="00AB762D">
        <w:rPr>
          <w:rStyle w:val="a3"/>
          <w:rFonts w:ascii="Times New Roman" w:hAnsi="Times New Roman" w:cs="Times New Roman"/>
          <w:b w:val="0"/>
          <w:bCs/>
          <w:i/>
          <w:color w:val="auto"/>
          <w:sz w:val="28"/>
          <w:szCs w:val="28"/>
        </w:rPr>
        <w:t>_</w:t>
      </w:r>
      <w:r w:rsidRPr="00AB762D">
        <w:rPr>
          <w:rStyle w:val="a3"/>
          <w:rFonts w:ascii="Times New Roman" w:hAnsi="Times New Roman" w:cs="Times New Roman"/>
          <w:b w:val="0"/>
          <w:bCs/>
          <w:i/>
          <w:color w:val="auto"/>
          <w:sz w:val="28"/>
          <w:szCs w:val="28"/>
        </w:rPr>
        <w:t>__________</w:t>
      </w:r>
      <w:r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ОВД.</w:t>
      </w:r>
      <w:r w:rsidR="00CB35D2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Курганинского</w:t>
      </w:r>
      <w:r w:rsidR="00D06497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="00CB35D2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ра</w:t>
      </w:r>
      <w:r w:rsidR="00861472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йона</w:t>
      </w:r>
      <w:r w:rsidR="00D06497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AB762D">
        <w:rPr>
          <w:rStyle w:val="a3"/>
          <w:rFonts w:ascii="Times New Roman" w:hAnsi="Times New Roman" w:cs="Times New Roman"/>
          <w:b w:val="0"/>
          <w:bCs/>
          <w:i/>
          <w:color w:val="auto"/>
          <w:sz w:val="28"/>
          <w:szCs w:val="28"/>
        </w:rPr>
        <w:t>___________</w:t>
      </w:r>
      <w:r w:rsidR="00AB762D">
        <w:rPr>
          <w:rStyle w:val="a3"/>
          <w:rFonts w:ascii="Times New Roman" w:hAnsi="Times New Roman" w:cs="Times New Roman"/>
          <w:b w:val="0"/>
          <w:bCs/>
          <w:i/>
          <w:color w:val="auto"/>
          <w:sz w:val="28"/>
          <w:szCs w:val="28"/>
        </w:rPr>
        <w:t>____</w:t>
      </w:r>
      <w:r w:rsidRPr="00AB762D">
        <w:rPr>
          <w:rStyle w:val="a3"/>
          <w:rFonts w:ascii="Times New Roman" w:hAnsi="Times New Roman" w:cs="Times New Roman"/>
          <w:b w:val="0"/>
          <w:bCs/>
          <w:i/>
          <w:color w:val="auto"/>
          <w:sz w:val="28"/>
          <w:szCs w:val="28"/>
        </w:rPr>
        <w:t>_______</w:t>
      </w:r>
    </w:p>
    <w:p w:rsidR="00210083" w:rsidRPr="00AB762D" w:rsidRDefault="00210083">
      <w:pPr>
        <w:ind w:firstLine="698"/>
        <w:jc w:val="center"/>
        <w:rPr>
          <w:rFonts w:ascii="Times New Roman" w:hAnsi="Times New Roman" w:cs="Times New Roman"/>
          <w:sz w:val="16"/>
          <w:szCs w:val="16"/>
        </w:rPr>
      </w:pPr>
      <w:r w:rsidRPr="00AB762D">
        <w:rPr>
          <w:rFonts w:ascii="Times New Roman" w:hAnsi="Times New Roman" w:cs="Times New Roman"/>
          <w:sz w:val="16"/>
          <w:szCs w:val="16"/>
        </w:rPr>
        <w:t>(каким</w:t>
      </w:r>
      <w:r w:rsidR="00D06497" w:rsidRPr="00AB762D">
        <w:rPr>
          <w:rFonts w:ascii="Times New Roman" w:hAnsi="Times New Roman" w:cs="Times New Roman"/>
          <w:sz w:val="16"/>
          <w:szCs w:val="16"/>
        </w:rPr>
        <w:t xml:space="preserve"> </w:t>
      </w:r>
      <w:r w:rsidRPr="00AB762D">
        <w:rPr>
          <w:rFonts w:ascii="Times New Roman" w:hAnsi="Times New Roman" w:cs="Times New Roman"/>
          <w:sz w:val="16"/>
          <w:szCs w:val="16"/>
        </w:rPr>
        <w:t>органом</w:t>
      </w:r>
      <w:r w:rsidR="00D06497" w:rsidRPr="00AB762D">
        <w:rPr>
          <w:rFonts w:ascii="Times New Roman" w:hAnsi="Times New Roman" w:cs="Times New Roman"/>
          <w:sz w:val="16"/>
          <w:szCs w:val="16"/>
        </w:rPr>
        <w:t xml:space="preserve"> </w:t>
      </w:r>
      <w:r w:rsidRPr="00AB762D">
        <w:rPr>
          <w:rFonts w:ascii="Times New Roman" w:hAnsi="Times New Roman" w:cs="Times New Roman"/>
          <w:sz w:val="16"/>
          <w:szCs w:val="16"/>
        </w:rPr>
        <w:t>выдан)</w:t>
      </w:r>
    </w:p>
    <w:p w:rsidR="00210083" w:rsidRPr="00D06497" w:rsidRDefault="0021008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ИНН</w:t>
      </w:r>
      <w:r w:rsidR="00AB762D">
        <w:rPr>
          <w:rFonts w:ascii="Times New Roman" w:hAnsi="Times New Roman" w:cs="Times New Roman"/>
          <w:sz w:val="28"/>
          <w:szCs w:val="28"/>
        </w:rPr>
        <w:t>: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234567891234</w:t>
      </w:r>
    </w:p>
    <w:p w:rsidR="00210083" w:rsidRPr="00D06497" w:rsidRDefault="00210083">
      <w:pPr>
        <w:pStyle w:val="ad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Контактный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номер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телефона</w:t>
      </w:r>
      <w:r w:rsidR="00AB762D">
        <w:rPr>
          <w:rFonts w:ascii="Times New Roman" w:hAnsi="Times New Roman" w:cs="Times New Roman"/>
          <w:sz w:val="28"/>
          <w:szCs w:val="28"/>
        </w:rPr>
        <w:t>: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="00AB762D" w:rsidRPr="00457277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u w:val="single"/>
        </w:rPr>
        <w:t>+7</w:t>
      </w:r>
      <w:r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-9</w:t>
      </w:r>
      <w:r w:rsidR="00861472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28</w:t>
      </w:r>
      <w:r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-57-67-</w:t>
      </w:r>
      <w:r w:rsidR="00861472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12</w:t>
      </w:r>
      <w:r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9</w:t>
      </w:r>
    </w:p>
    <w:p w:rsidR="00210083" w:rsidRPr="00D06497" w:rsidRDefault="00210083">
      <w:pPr>
        <w:pStyle w:val="ad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Почтовый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адрес</w:t>
      </w:r>
      <w:r w:rsidR="00AB762D">
        <w:rPr>
          <w:rFonts w:ascii="Times New Roman" w:hAnsi="Times New Roman" w:cs="Times New Roman"/>
          <w:sz w:val="28"/>
          <w:szCs w:val="28"/>
        </w:rPr>
        <w:t>:</w:t>
      </w:r>
      <w:r w:rsidR="00D06497" w:rsidRPr="00AB762D">
        <w:rPr>
          <w:rStyle w:val="a3"/>
          <w:rFonts w:ascii="Times New Roman" w:hAnsi="Times New Roman" w:cs="Times New Roman"/>
          <w:b w:val="0"/>
          <w:bCs/>
          <w:i/>
          <w:color w:val="auto"/>
          <w:sz w:val="28"/>
          <w:szCs w:val="28"/>
        </w:rPr>
        <w:t xml:space="preserve"> </w:t>
      </w:r>
      <w:r w:rsidR="00861472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поселок</w:t>
      </w:r>
      <w:r w:rsidR="00D06497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="00861472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Степной</w:t>
      </w:r>
      <w:r w:rsidR="00AB762D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,</w:t>
      </w:r>
      <w:r w:rsidR="00D06497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ул.</w:t>
      </w:r>
      <w:r w:rsidR="00861472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Мира</w:t>
      </w:r>
      <w:r w:rsidR="00D06497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="00861472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20</w:t>
      </w:r>
    </w:p>
    <w:p w:rsidR="00210083" w:rsidRPr="00D06497" w:rsidRDefault="00210083">
      <w:pPr>
        <w:pStyle w:val="ad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Адрес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почты</w:t>
      </w:r>
      <w:r w:rsidR="00AB762D">
        <w:rPr>
          <w:rFonts w:ascii="Times New Roman" w:hAnsi="Times New Roman" w:cs="Times New Roman"/>
          <w:sz w:val="28"/>
          <w:szCs w:val="28"/>
        </w:rPr>
        <w:t>: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="00224C44" w:rsidRPr="00457277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u w:val="single"/>
          <w:lang w:val="en-US"/>
        </w:rPr>
        <w:t>ivasi</w:t>
      </w:r>
      <w:r w:rsidR="00224C44" w:rsidRPr="00457277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u w:val="single"/>
        </w:rPr>
        <w:t>@</w:t>
      </w:r>
      <w:r w:rsidR="00224C44" w:rsidRPr="00457277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u w:val="single"/>
          <w:lang w:val="en-US"/>
        </w:rPr>
        <w:t>mail</w:t>
      </w:r>
      <w:r w:rsidR="00224C44" w:rsidRPr="00457277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u w:val="single"/>
        </w:rPr>
        <w:t>.</w:t>
      </w:r>
      <w:r w:rsidR="00224C44" w:rsidRPr="00457277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u w:val="single"/>
          <w:lang w:val="en-US"/>
        </w:rPr>
        <w:t>ru</w:t>
      </w:r>
    </w:p>
    <w:p w:rsidR="00210083" w:rsidRPr="00D06497" w:rsidRDefault="00210083">
      <w:pPr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008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______</w:t>
      </w:r>
      <w:r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</w:rPr>
        <w:t>пп</w:t>
      </w:r>
      <w:r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.</w:t>
      </w:r>
      <w:r w:rsidR="00D06497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31</w:t>
      </w:r>
      <w:r w:rsidR="00D06497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п.</w:t>
      </w:r>
      <w:r w:rsidR="00D06497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2</w:t>
      </w:r>
      <w:r w:rsidR="00D06497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статьи</w:t>
      </w:r>
      <w:r w:rsidR="00D06497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39.</w:t>
      </w:r>
      <w:r w:rsidR="00D06497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6</w:t>
      </w:r>
      <w:r w:rsidR="00D06497" w:rsidRPr="00457277">
        <w:rPr>
          <w:rStyle w:val="a3"/>
          <w:rFonts w:ascii="Times New Roman" w:hAnsi="Times New Roman" w:cs="Times New Roman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hyperlink r:id="rId9" w:history="1">
        <w:r w:rsidRPr="00457277">
          <w:rPr>
            <w:rStyle w:val="a7"/>
            <w:rFonts w:ascii="Times New Roman" w:hAnsi="Times New Roman"/>
            <w:i/>
            <w:color w:val="1F4E79" w:themeColor="accent1" w:themeShade="80"/>
            <w:sz w:val="28"/>
            <w:szCs w:val="28"/>
          </w:rPr>
          <w:t>Земельного</w:t>
        </w:r>
        <w:r w:rsidR="00D06497" w:rsidRPr="00457277">
          <w:rPr>
            <w:rStyle w:val="a7"/>
            <w:rFonts w:ascii="Times New Roman" w:hAnsi="Times New Roman"/>
            <w:i/>
            <w:color w:val="1F4E79" w:themeColor="accent1" w:themeShade="80"/>
            <w:sz w:val="28"/>
            <w:szCs w:val="28"/>
          </w:rPr>
          <w:t xml:space="preserve"> </w:t>
        </w:r>
        <w:r w:rsidRPr="00457277">
          <w:rPr>
            <w:rStyle w:val="a7"/>
            <w:rFonts w:ascii="Times New Roman" w:hAnsi="Times New Roman"/>
            <w:i/>
            <w:color w:val="1F4E79" w:themeColor="accent1" w:themeShade="80"/>
            <w:sz w:val="28"/>
            <w:szCs w:val="28"/>
          </w:rPr>
          <w:t>кодекса</w:t>
        </w:r>
      </w:hyperlink>
      <w:r w:rsidR="00D06497" w:rsidRPr="00457277">
        <w:rPr>
          <w:rStyle w:val="a3"/>
          <w:rFonts w:ascii="Times New Roman" w:hAnsi="Times New Roman" w:cs="Times New Roman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РФ</w:t>
      </w:r>
      <w:r w:rsidRPr="00D0649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10083" w:rsidRPr="00224C44" w:rsidRDefault="00210083" w:rsidP="00224C44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24C44">
        <w:rPr>
          <w:rFonts w:ascii="Times New Roman" w:hAnsi="Times New Roman" w:cs="Times New Roman"/>
          <w:sz w:val="16"/>
          <w:szCs w:val="16"/>
        </w:rPr>
        <w:t>(указать</w:t>
      </w:r>
      <w:r w:rsidR="00D06497" w:rsidRPr="00224C44">
        <w:rPr>
          <w:rFonts w:ascii="Times New Roman" w:hAnsi="Times New Roman" w:cs="Times New Roman"/>
          <w:sz w:val="16"/>
          <w:szCs w:val="16"/>
        </w:rPr>
        <w:t xml:space="preserve"> </w:t>
      </w:r>
      <w:r w:rsidRPr="00224C44">
        <w:rPr>
          <w:rFonts w:ascii="Times New Roman" w:hAnsi="Times New Roman" w:cs="Times New Roman"/>
          <w:sz w:val="16"/>
          <w:szCs w:val="16"/>
        </w:rPr>
        <w:t>основание</w:t>
      </w:r>
      <w:r w:rsidR="00D06497" w:rsidRPr="00224C44">
        <w:rPr>
          <w:rFonts w:ascii="Times New Roman" w:hAnsi="Times New Roman" w:cs="Times New Roman"/>
          <w:sz w:val="16"/>
          <w:szCs w:val="16"/>
        </w:rPr>
        <w:t xml:space="preserve"> </w:t>
      </w:r>
      <w:r w:rsidRPr="00224C44">
        <w:rPr>
          <w:rFonts w:ascii="Times New Roman" w:hAnsi="Times New Roman" w:cs="Times New Roman"/>
          <w:sz w:val="16"/>
          <w:szCs w:val="16"/>
        </w:rPr>
        <w:t>предоставления</w:t>
      </w:r>
      <w:r w:rsidR="00D06497" w:rsidRPr="00224C44">
        <w:rPr>
          <w:rFonts w:ascii="Times New Roman" w:hAnsi="Times New Roman" w:cs="Times New Roman"/>
          <w:sz w:val="16"/>
          <w:szCs w:val="16"/>
        </w:rPr>
        <w:t xml:space="preserve"> </w:t>
      </w:r>
      <w:r w:rsidRPr="00224C44">
        <w:rPr>
          <w:rFonts w:ascii="Times New Roman" w:hAnsi="Times New Roman" w:cs="Times New Roman"/>
          <w:sz w:val="16"/>
          <w:szCs w:val="16"/>
        </w:rPr>
        <w:t>земельного</w:t>
      </w:r>
      <w:r w:rsidR="00D06497" w:rsidRPr="00224C44">
        <w:rPr>
          <w:rFonts w:ascii="Times New Roman" w:hAnsi="Times New Roman" w:cs="Times New Roman"/>
          <w:sz w:val="16"/>
          <w:szCs w:val="16"/>
        </w:rPr>
        <w:t xml:space="preserve"> </w:t>
      </w:r>
      <w:r w:rsidRPr="00224C44">
        <w:rPr>
          <w:rFonts w:ascii="Times New Roman" w:hAnsi="Times New Roman" w:cs="Times New Roman"/>
          <w:sz w:val="16"/>
          <w:szCs w:val="16"/>
        </w:rPr>
        <w:t>участка</w:t>
      </w:r>
      <w:r w:rsidR="00D06497" w:rsidRPr="00224C44">
        <w:rPr>
          <w:rFonts w:ascii="Times New Roman" w:hAnsi="Times New Roman" w:cs="Times New Roman"/>
          <w:sz w:val="16"/>
          <w:szCs w:val="16"/>
        </w:rPr>
        <w:t xml:space="preserve"> </w:t>
      </w:r>
      <w:r w:rsidRPr="00224C44">
        <w:rPr>
          <w:rFonts w:ascii="Times New Roman" w:hAnsi="Times New Roman" w:cs="Times New Roman"/>
          <w:sz w:val="16"/>
          <w:szCs w:val="16"/>
        </w:rPr>
        <w:t>без</w:t>
      </w:r>
      <w:r w:rsidR="00D06497" w:rsidRPr="00224C44">
        <w:rPr>
          <w:rFonts w:ascii="Times New Roman" w:hAnsi="Times New Roman" w:cs="Times New Roman"/>
          <w:sz w:val="16"/>
          <w:szCs w:val="16"/>
        </w:rPr>
        <w:t xml:space="preserve"> </w:t>
      </w:r>
      <w:r w:rsidRPr="00224C44">
        <w:rPr>
          <w:rFonts w:ascii="Times New Roman" w:hAnsi="Times New Roman" w:cs="Times New Roman"/>
          <w:sz w:val="16"/>
          <w:szCs w:val="16"/>
        </w:rPr>
        <w:t>торгов</w:t>
      </w:r>
      <w:r w:rsidR="00D06497" w:rsidRPr="00224C44">
        <w:rPr>
          <w:rFonts w:ascii="Times New Roman" w:hAnsi="Times New Roman" w:cs="Times New Roman"/>
          <w:sz w:val="16"/>
          <w:szCs w:val="16"/>
        </w:rPr>
        <w:t xml:space="preserve"> </w:t>
      </w:r>
      <w:r w:rsidRPr="00224C44">
        <w:rPr>
          <w:rFonts w:ascii="Times New Roman" w:hAnsi="Times New Roman" w:cs="Times New Roman"/>
          <w:sz w:val="16"/>
          <w:szCs w:val="16"/>
        </w:rPr>
        <w:t>из</w:t>
      </w:r>
      <w:r w:rsidR="00D06497" w:rsidRPr="00224C44">
        <w:rPr>
          <w:rFonts w:ascii="Times New Roman" w:hAnsi="Times New Roman" w:cs="Times New Roman"/>
          <w:sz w:val="16"/>
          <w:szCs w:val="16"/>
        </w:rPr>
        <w:t xml:space="preserve"> </w:t>
      </w:r>
      <w:r w:rsidRPr="00224C44">
        <w:rPr>
          <w:rFonts w:ascii="Times New Roman" w:hAnsi="Times New Roman" w:cs="Times New Roman"/>
          <w:sz w:val="16"/>
          <w:szCs w:val="16"/>
        </w:rPr>
        <w:t>числа</w:t>
      </w:r>
      <w:r w:rsidR="00D06497" w:rsidRPr="00224C44">
        <w:rPr>
          <w:rFonts w:ascii="Times New Roman" w:hAnsi="Times New Roman" w:cs="Times New Roman"/>
          <w:sz w:val="16"/>
          <w:szCs w:val="16"/>
        </w:rPr>
        <w:t xml:space="preserve"> </w:t>
      </w:r>
      <w:r w:rsidRPr="00224C44">
        <w:rPr>
          <w:rFonts w:ascii="Times New Roman" w:hAnsi="Times New Roman" w:cs="Times New Roman"/>
          <w:sz w:val="16"/>
          <w:szCs w:val="16"/>
        </w:rPr>
        <w:t>предусмотренных</w:t>
      </w:r>
      <w:r w:rsidR="00D06497" w:rsidRPr="00224C44">
        <w:rPr>
          <w:rFonts w:ascii="Times New Roman" w:hAnsi="Times New Roman" w:cs="Times New Roman"/>
          <w:sz w:val="16"/>
          <w:szCs w:val="16"/>
        </w:rPr>
        <w:t xml:space="preserve"> </w:t>
      </w:r>
      <w:r w:rsidRPr="00224C44">
        <w:rPr>
          <w:rFonts w:ascii="Times New Roman" w:hAnsi="Times New Roman" w:cs="Times New Roman"/>
          <w:sz w:val="16"/>
          <w:szCs w:val="16"/>
        </w:rPr>
        <w:t>п.2</w:t>
      </w:r>
      <w:r w:rsidR="00D06497" w:rsidRPr="00224C44">
        <w:rPr>
          <w:rFonts w:ascii="Times New Roman" w:hAnsi="Times New Roman" w:cs="Times New Roman"/>
          <w:sz w:val="16"/>
          <w:szCs w:val="16"/>
        </w:rPr>
        <w:t xml:space="preserve"> </w:t>
      </w:r>
      <w:r w:rsidRPr="00224C44">
        <w:rPr>
          <w:rFonts w:ascii="Times New Roman" w:hAnsi="Times New Roman" w:cs="Times New Roman"/>
          <w:sz w:val="16"/>
          <w:szCs w:val="16"/>
        </w:rPr>
        <w:t>статьи</w:t>
      </w:r>
      <w:r w:rsidR="00D06497" w:rsidRPr="00224C44">
        <w:rPr>
          <w:rFonts w:ascii="Times New Roman" w:hAnsi="Times New Roman" w:cs="Times New Roman"/>
          <w:sz w:val="16"/>
          <w:szCs w:val="16"/>
        </w:rPr>
        <w:t xml:space="preserve"> </w:t>
      </w:r>
      <w:r w:rsidRPr="00224C44">
        <w:rPr>
          <w:rFonts w:ascii="Times New Roman" w:hAnsi="Times New Roman" w:cs="Times New Roman"/>
          <w:sz w:val="16"/>
          <w:szCs w:val="16"/>
        </w:rPr>
        <w:t>39.6</w:t>
      </w:r>
      <w:r w:rsidR="00D06497" w:rsidRPr="00224C44">
        <w:rPr>
          <w:rFonts w:ascii="Times New Roman" w:hAnsi="Times New Roman" w:cs="Times New Roman"/>
          <w:sz w:val="16"/>
          <w:szCs w:val="16"/>
        </w:rPr>
        <w:t xml:space="preserve"> </w:t>
      </w:r>
      <w:r w:rsidRPr="00224C44">
        <w:rPr>
          <w:rFonts w:ascii="Times New Roman" w:hAnsi="Times New Roman" w:cs="Times New Roman"/>
          <w:sz w:val="16"/>
          <w:szCs w:val="16"/>
        </w:rPr>
        <w:t>Земельного</w:t>
      </w:r>
      <w:r w:rsidR="00D06497" w:rsidRPr="00224C44">
        <w:rPr>
          <w:rFonts w:ascii="Times New Roman" w:hAnsi="Times New Roman" w:cs="Times New Roman"/>
          <w:sz w:val="16"/>
          <w:szCs w:val="16"/>
        </w:rPr>
        <w:t xml:space="preserve"> </w:t>
      </w:r>
      <w:r w:rsidRPr="00224C44">
        <w:rPr>
          <w:rFonts w:ascii="Times New Roman" w:hAnsi="Times New Roman" w:cs="Times New Roman"/>
          <w:sz w:val="16"/>
          <w:szCs w:val="16"/>
        </w:rPr>
        <w:t>кодекса</w:t>
      </w:r>
      <w:r w:rsidR="00D06497" w:rsidRPr="00224C44">
        <w:rPr>
          <w:rFonts w:ascii="Times New Roman" w:hAnsi="Times New Roman" w:cs="Times New Roman"/>
          <w:sz w:val="16"/>
          <w:szCs w:val="16"/>
        </w:rPr>
        <w:t xml:space="preserve"> </w:t>
      </w:r>
      <w:r w:rsidRPr="00224C44">
        <w:rPr>
          <w:rFonts w:ascii="Times New Roman" w:hAnsi="Times New Roman" w:cs="Times New Roman"/>
          <w:sz w:val="16"/>
          <w:szCs w:val="16"/>
        </w:rPr>
        <w:t>РФ)</w:t>
      </w:r>
    </w:p>
    <w:p w:rsidR="00210083" w:rsidRPr="00D06497" w:rsidRDefault="0021008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0083">
      <w:p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прошу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заключить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новый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договор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аренды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без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торгов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на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срок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6</w:t>
      </w:r>
      <w:r w:rsidR="00D06497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лет</w:t>
      </w:r>
      <w:r w:rsidR="00D06497" w:rsidRPr="00457277">
        <w:rPr>
          <w:rStyle w:val="a3"/>
          <w:rFonts w:ascii="Times New Roman" w:hAnsi="Times New Roman" w:cs="Times New Roman"/>
          <w:b w:val="0"/>
          <w:bCs/>
          <w:color w:val="1F4E79" w:themeColor="accent1" w:themeShade="80"/>
          <w:sz w:val="28"/>
          <w:szCs w:val="28"/>
        </w:rPr>
        <w:t xml:space="preserve"> 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земельного</w:t>
      </w:r>
      <w:r w:rsidR="00D06497" w:rsidRPr="00D06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участка,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площадью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="00861472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2567</w:t>
      </w:r>
      <w:r w:rsidR="00D06497" w:rsidRPr="0045727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кв.м.,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расположенного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местоположение</w:t>
      </w:r>
      <w:r w:rsidR="00D06497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установлено</w:t>
      </w:r>
      <w:r w:rsidR="00D06497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</w:t>
      </w:r>
      <w:r w:rsidR="00D06497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300</w:t>
      </w:r>
      <w:r w:rsidR="00D06497" w:rsidRPr="00457277">
        <w:rPr>
          <w:rStyle w:val="a3"/>
          <w:rFonts w:ascii="Times New Roman" w:hAnsi="Times New Roman" w:cs="Times New Roman"/>
          <w:b w:val="0"/>
          <w:bCs/>
          <w:color w:val="1F4E79" w:themeColor="accent1" w:themeShade="80"/>
          <w:sz w:val="28"/>
          <w:szCs w:val="28"/>
        </w:rPr>
        <w:t xml:space="preserve"> 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м.</w:t>
      </w:r>
      <w:r w:rsidR="00D06497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</w:t>
      </w:r>
      <w:r w:rsidR="00861472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севернее</w:t>
      </w:r>
      <w:r w:rsidR="00D06497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</w:t>
      </w:r>
      <w:r w:rsidR="00D06497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ориентира,</w:t>
      </w:r>
      <w:r w:rsidR="00D06497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находящегося</w:t>
      </w:r>
      <w:r w:rsidR="00D06497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</w:t>
      </w:r>
      <w:r w:rsidR="00D06497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границах</w:t>
      </w:r>
      <w:r w:rsidR="00D06497" w:rsidRPr="00D0649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участка.</w:t>
      </w:r>
      <w:r w:rsidR="00D06497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Ориентир</w:t>
      </w:r>
      <w:r w:rsidR="00D06497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861472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поселок</w:t>
      </w:r>
      <w:r w:rsidR="00D06497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="00861472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Степной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</w:t>
      </w:r>
      <w:r w:rsidR="0045727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  <w:lang w:val="en-US"/>
        </w:rPr>
        <w:t>_________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___________________________________</w:t>
      </w:r>
    </w:p>
    <w:p w:rsidR="00210083" w:rsidRPr="00D06497" w:rsidRDefault="00210083">
      <w:pPr>
        <w:ind w:firstLine="69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6497">
        <w:rPr>
          <w:rFonts w:ascii="Times New Roman" w:hAnsi="Times New Roman" w:cs="Times New Roman"/>
          <w:sz w:val="28"/>
          <w:szCs w:val="28"/>
          <w:vertAlign w:val="superscript"/>
        </w:rPr>
        <w:t>(адресные</w:t>
      </w:r>
      <w:r w:rsidR="00D06497" w:rsidRPr="00D064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  <w:vertAlign w:val="superscript"/>
        </w:rPr>
        <w:t>ориентиры)</w:t>
      </w:r>
    </w:p>
    <w:p w:rsidR="00210083" w:rsidRPr="00D06497" w:rsidRDefault="00210083">
      <w:pPr>
        <w:pStyle w:val="ad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497">
        <w:rPr>
          <w:rFonts w:ascii="Times New Roman" w:hAnsi="Times New Roman" w:cs="Times New Roman"/>
          <w:sz w:val="28"/>
          <w:szCs w:val="28"/>
        </w:rPr>
        <w:t>с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кадастровым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номером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23:</w:t>
      </w:r>
      <w:r w:rsidR="00861472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16</w:t>
      </w:r>
      <w:r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:0</w:t>
      </w:r>
      <w:r w:rsidR="00FE6F84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7</w:t>
      </w:r>
      <w:r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02001:</w:t>
      </w:r>
      <w:r w:rsidR="00FE6F84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123</w:t>
      </w:r>
      <w:r w:rsidRPr="00D06497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210083" w:rsidRPr="00D06497" w:rsidRDefault="00210083">
      <w:pPr>
        <w:pStyle w:val="ad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вид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разрешенного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использования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(цель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использования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участка)</w:t>
      </w:r>
    </w:p>
    <w:p w:rsidR="00210083" w:rsidRPr="00457277" w:rsidRDefault="00210083" w:rsidP="0045727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сельскохозяйственное</w:t>
      </w:r>
      <w:r w:rsidR="00D06497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производство</w:t>
      </w:r>
      <w:r w:rsidRPr="0045727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</w:t>
      </w:r>
      <w:r w:rsidR="0045727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  <w:lang w:val="en-US"/>
        </w:rPr>
        <w:t>________________</w:t>
      </w:r>
      <w:r w:rsidRPr="0045727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</w:t>
      </w:r>
    </w:p>
    <w:p w:rsidR="00210083" w:rsidRPr="00D06497" w:rsidRDefault="00210083">
      <w:pPr>
        <w:pStyle w:val="ad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Приложение: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опись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документов.</w:t>
      </w:r>
    </w:p>
    <w:p w:rsidR="00210083" w:rsidRPr="00D06497" w:rsidRDefault="00210083">
      <w:pPr>
        <w:ind w:left="419" w:firstLine="0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1.___________________________________________________на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л.</w:t>
      </w:r>
    </w:p>
    <w:p w:rsidR="00210083" w:rsidRPr="00D06497" w:rsidRDefault="00210083">
      <w:pPr>
        <w:ind w:left="419" w:firstLine="0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2.___________________________________________________на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л.</w:t>
      </w:r>
    </w:p>
    <w:p w:rsidR="00210083" w:rsidRPr="00D06497" w:rsidRDefault="00210083">
      <w:pPr>
        <w:ind w:left="419" w:firstLine="0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3.___________________________________________________на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л.</w:t>
      </w:r>
    </w:p>
    <w:p w:rsidR="00210083" w:rsidRPr="00D06497" w:rsidRDefault="00210083">
      <w:pPr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6F3B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210083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1</w:t>
      </w:r>
      <w:r w:rsidR="00FE6F84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5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  <w:r w:rsidR="00D06497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FE6F84" w:rsidRPr="00457277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августа</w:t>
      </w:r>
      <w:r w:rsidR="00D06497" w:rsidRPr="00457277">
        <w:rPr>
          <w:rStyle w:val="a3"/>
          <w:rFonts w:ascii="Times New Roman" w:hAnsi="Times New Roman" w:cs="Times New Roman"/>
          <w:b w:val="0"/>
          <w:bCs/>
          <w:color w:val="1F4E79" w:themeColor="accent1" w:themeShade="80"/>
          <w:sz w:val="28"/>
          <w:szCs w:val="28"/>
        </w:rPr>
        <w:t xml:space="preserve"> </w:t>
      </w:r>
      <w:r w:rsidR="00210083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2017</w:t>
      </w:r>
      <w:r w:rsidR="00D06497" w:rsidRPr="00216F3B">
        <w:rPr>
          <w:rStyle w:val="a3"/>
          <w:rFonts w:ascii="Times New Roman" w:hAnsi="Times New Roman" w:cs="Times New Roman"/>
          <w:b w:val="0"/>
          <w:bCs/>
          <w:color w:val="1F4E79" w:themeColor="accent1" w:themeShade="80"/>
          <w:sz w:val="28"/>
          <w:szCs w:val="28"/>
        </w:rPr>
        <w:t xml:space="preserve"> </w:t>
      </w:r>
      <w:r w:rsidR="00210083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</w:rPr>
        <w:t>года</w:t>
      </w:r>
      <w:r w:rsidR="00D06497" w:rsidRPr="00216F3B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   </w:t>
      </w:r>
      <w:r w:rsidR="000C1D71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Иванова</w:t>
      </w:r>
      <w:r w:rsidR="00D06497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="00FE6F84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Светлана</w:t>
      </w:r>
      <w:r w:rsidR="00D06497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="00FE6F84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Ивановна</w:t>
      </w:r>
      <w:r w:rsidR="00210083" w:rsidRPr="00D06497">
        <w:rPr>
          <w:rFonts w:ascii="Times New Roman" w:hAnsi="Times New Roman" w:cs="Times New Roman"/>
          <w:sz w:val="28"/>
          <w:szCs w:val="28"/>
        </w:rPr>
        <w:t>/_________________/</w:t>
      </w:r>
    </w:p>
    <w:p w:rsidR="00210083" w:rsidRPr="00457277" w:rsidRDefault="00210083" w:rsidP="00457277">
      <w:pPr>
        <w:ind w:left="4962" w:firstLine="0"/>
        <w:jc w:val="left"/>
        <w:rPr>
          <w:rFonts w:ascii="Times New Roman" w:hAnsi="Times New Roman" w:cs="Times New Roman"/>
          <w:sz w:val="16"/>
          <w:szCs w:val="16"/>
        </w:rPr>
      </w:pPr>
      <w:r w:rsidRPr="00457277">
        <w:rPr>
          <w:rFonts w:ascii="Times New Roman" w:hAnsi="Times New Roman" w:cs="Times New Roman"/>
          <w:sz w:val="16"/>
          <w:szCs w:val="16"/>
        </w:rPr>
        <w:t>Ф.И.О.</w:t>
      </w:r>
      <w:r w:rsidR="00457277">
        <w:rPr>
          <w:rFonts w:ascii="Times New Roman" w:hAnsi="Times New Roman" w:cs="Times New Roman"/>
          <w:sz w:val="16"/>
          <w:szCs w:val="16"/>
        </w:rPr>
        <w:tab/>
      </w:r>
      <w:r w:rsidR="00457277">
        <w:rPr>
          <w:rFonts w:ascii="Times New Roman" w:hAnsi="Times New Roman" w:cs="Times New Roman"/>
          <w:sz w:val="16"/>
          <w:szCs w:val="16"/>
        </w:rPr>
        <w:tab/>
      </w:r>
      <w:r w:rsidR="00457277">
        <w:rPr>
          <w:rFonts w:ascii="Times New Roman" w:hAnsi="Times New Roman" w:cs="Times New Roman"/>
          <w:sz w:val="16"/>
          <w:szCs w:val="16"/>
        </w:rPr>
        <w:tab/>
      </w:r>
      <w:r w:rsidR="00457277">
        <w:rPr>
          <w:rFonts w:ascii="Times New Roman" w:hAnsi="Times New Roman" w:cs="Times New Roman"/>
          <w:sz w:val="16"/>
          <w:szCs w:val="16"/>
        </w:rPr>
        <w:tab/>
      </w:r>
      <w:r w:rsidRPr="00457277">
        <w:rPr>
          <w:rFonts w:ascii="Times New Roman" w:hAnsi="Times New Roman" w:cs="Times New Roman"/>
          <w:sz w:val="16"/>
          <w:szCs w:val="16"/>
        </w:rPr>
        <w:t>(подпись</w:t>
      </w:r>
      <w:r w:rsidR="00D06497" w:rsidRPr="00457277">
        <w:rPr>
          <w:rFonts w:ascii="Times New Roman" w:hAnsi="Times New Roman" w:cs="Times New Roman"/>
          <w:sz w:val="16"/>
          <w:szCs w:val="16"/>
        </w:rPr>
        <w:t xml:space="preserve"> </w:t>
      </w:r>
      <w:r w:rsidRPr="00457277">
        <w:rPr>
          <w:rFonts w:ascii="Times New Roman" w:hAnsi="Times New Roman" w:cs="Times New Roman"/>
          <w:sz w:val="16"/>
          <w:szCs w:val="16"/>
        </w:rPr>
        <w:t>заявителя)</w:t>
      </w:r>
    </w:p>
    <w:p w:rsidR="00457277" w:rsidRDefault="00457277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1D71" w:rsidRPr="00D06497" w:rsidRDefault="000C1D71" w:rsidP="000C1D71">
      <w:pPr>
        <w:ind w:left="4253" w:firstLine="698"/>
        <w:jc w:val="left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lastRenderedPageBreak/>
        <w:t>Главе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Безводного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сельского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поселения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D71" w:rsidRPr="00D06497" w:rsidRDefault="000C1D71" w:rsidP="000C1D71">
      <w:pPr>
        <w:ind w:left="4253" w:firstLine="698"/>
        <w:jc w:val="left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Курганинского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района</w:t>
      </w:r>
    </w:p>
    <w:p w:rsidR="00210083" w:rsidRPr="00D06497" w:rsidRDefault="0021008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0083" w:rsidRPr="00D06497" w:rsidRDefault="0021008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Ф.И.О.</w:t>
      </w:r>
    </w:p>
    <w:p w:rsidR="00210083" w:rsidRPr="00D06497" w:rsidRDefault="00210083">
      <w:pPr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008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ЗАЯВЛЕНИЕ</w:t>
      </w:r>
    </w:p>
    <w:p w:rsidR="00210083" w:rsidRPr="00D06497" w:rsidRDefault="0021008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заключении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нового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договора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аренды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без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проведения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торгов</w:t>
      </w:r>
    </w:p>
    <w:p w:rsidR="00210083" w:rsidRPr="00D06497" w:rsidRDefault="00210083">
      <w:pPr>
        <w:rPr>
          <w:rFonts w:ascii="Times New Roman" w:hAnsi="Times New Roman" w:cs="Times New Roman"/>
          <w:sz w:val="28"/>
          <w:szCs w:val="28"/>
        </w:rPr>
      </w:pPr>
    </w:p>
    <w:p w:rsidR="00210083" w:rsidRPr="00216F3B" w:rsidRDefault="00210083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</w:pPr>
      <w:r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Общество</w:t>
      </w:r>
      <w:r w:rsidR="00D06497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с</w:t>
      </w:r>
      <w:r w:rsidR="00D06497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ограниченной</w:t>
      </w:r>
      <w:r w:rsidR="00D06497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ответственностью</w:t>
      </w:r>
      <w:r w:rsidR="00D06497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«</w:t>
      </w:r>
      <w:r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Север</w:t>
      </w:r>
      <w:r w:rsid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»</w:t>
      </w:r>
    </w:p>
    <w:p w:rsidR="00210083" w:rsidRPr="00216F3B" w:rsidRDefault="00210083">
      <w:pPr>
        <w:ind w:firstLine="698"/>
        <w:jc w:val="center"/>
        <w:rPr>
          <w:rFonts w:ascii="Times New Roman" w:hAnsi="Times New Roman" w:cs="Times New Roman"/>
          <w:sz w:val="16"/>
          <w:szCs w:val="16"/>
        </w:rPr>
      </w:pPr>
      <w:r w:rsidRPr="00216F3B">
        <w:rPr>
          <w:rFonts w:ascii="Times New Roman" w:hAnsi="Times New Roman" w:cs="Times New Roman"/>
          <w:sz w:val="16"/>
          <w:szCs w:val="16"/>
        </w:rPr>
        <w:t>(наименование</w:t>
      </w:r>
      <w:r w:rsidR="00D06497" w:rsidRPr="00216F3B">
        <w:rPr>
          <w:rFonts w:ascii="Times New Roman" w:hAnsi="Times New Roman" w:cs="Times New Roman"/>
          <w:sz w:val="16"/>
          <w:szCs w:val="16"/>
        </w:rPr>
        <w:t xml:space="preserve"> </w:t>
      </w:r>
      <w:r w:rsidRPr="00216F3B">
        <w:rPr>
          <w:rFonts w:ascii="Times New Roman" w:hAnsi="Times New Roman" w:cs="Times New Roman"/>
          <w:sz w:val="16"/>
          <w:szCs w:val="16"/>
        </w:rPr>
        <w:t>юридического</w:t>
      </w:r>
      <w:r w:rsidR="00D06497" w:rsidRPr="00216F3B">
        <w:rPr>
          <w:rFonts w:ascii="Times New Roman" w:hAnsi="Times New Roman" w:cs="Times New Roman"/>
          <w:sz w:val="16"/>
          <w:szCs w:val="16"/>
        </w:rPr>
        <w:t xml:space="preserve"> </w:t>
      </w:r>
      <w:r w:rsidRPr="00216F3B">
        <w:rPr>
          <w:rFonts w:ascii="Times New Roman" w:hAnsi="Times New Roman" w:cs="Times New Roman"/>
          <w:sz w:val="16"/>
          <w:szCs w:val="16"/>
        </w:rPr>
        <w:t>лица)</w:t>
      </w:r>
    </w:p>
    <w:p w:rsidR="00210083" w:rsidRPr="00D06497" w:rsidRDefault="00210083">
      <w:pPr>
        <w:pStyle w:val="ad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Юридический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адрес: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="004E76FA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пос.</w:t>
      </w:r>
      <w:r w:rsidR="00D06497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="000C1D71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С</w:t>
      </w:r>
      <w:r w:rsidR="004E76FA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тенпой</w:t>
      </w:r>
      <w:r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,</w:t>
      </w:r>
      <w:r w:rsidR="00D06497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ул.</w:t>
      </w:r>
      <w:r w:rsidR="00D06497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Ленина,</w:t>
      </w:r>
      <w:r w:rsidR="00D06497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="000D79CF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5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______________________</w:t>
      </w:r>
    </w:p>
    <w:p w:rsidR="00210083" w:rsidRPr="00D06497" w:rsidRDefault="002100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210083" w:rsidRPr="00D06497" w:rsidTr="0089017E">
        <w:tc>
          <w:tcPr>
            <w:tcW w:w="1026" w:type="dxa"/>
          </w:tcPr>
          <w:p w:rsidR="00210083" w:rsidRPr="00D06497" w:rsidRDefault="00210083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497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083" w:rsidRPr="00216F3B" w:rsidRDefault="00210083" w:rsidP="00216F3B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</w:pPr>
            <w:r w:rsidRPr="00216F3B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  <w:t>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083" w:rsidRPr="00216F3B" w:rsidRDefault="00210083" w:rsidP="00216F3B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</w:pPr>
            <w:r w:rsidRPr="00216F3B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  <w:t>6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083" w:rsidRPr="00216F3B" w:rsidRDefault="00210083" w:rsidP="00216F3B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</w:pPr>
            <w:r w:rsidRPr="00216F3B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  <w:t>7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083" w:rsidRPr="00216F3B" w:rsidRDefault="00210083" w:rsidP="00216F3B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</w:pPr>
            <w:r w:rsidRPr="00216F3B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  <w:t>8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083" w:rsidRPr="00216F3B" w:rsidRDefault="00210083" w:rsidP="00216F3B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</w:pPr>
            <w:r w:rsidRPr="00216F3B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  <w:t>9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083" w:rsidRPr="00216F3B" w:rsidRDefault="00210083" w:rsidP="00216F3B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</w:pPr>
            <w:r w:rsidRPr="00216F3B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083" w:rsidRPr="00216F3B" w:rsidRDefault="00210083" w:rsidP="00216F3B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</w:pPr>
            <w:r w:rsidRPr="00216F3B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  <w:t>7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083" w:rsidRPr="00216F3B" w:rsidRDefault="00210083" w:rsidP="00216F3B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</w:pPr>
            <w:r w:rsidRPr="00216F3B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  <w:t>7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083" w:rsidRPr="00216F3B" w:rsidRDefault="00210083" w:rsidP="00216F3B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</w:pPr>
            <w:r w:rsidRPr="00216F3B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83" w:rsidRPr="00216F3B" w:rsidRDefault="00210083" w:rsidP="00216F3B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</w:pPr>
            <w:r w:rsidRPr="00216F3B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  <w:t>8</w:t>
            </w:r>
          </w:p>
        </w:tc>
      </w:tr>
      <w:tr w:rsidR="00216F3B" w:rsidRPr="00D06497" w:rsidTr="0089017E">
        <w:tc>
          <w:tcPr>
            <w:tcW w:w="1026" w:type="dxa"/>
          </w:tcPr>
          <w:p w:rsidR="00216F3B" w:rsidRPr="00D06497" w:rsidRDefault="00216F3B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49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6F3B" w:rsidRPr="00216F3B" w:rsidRDefault="00216F3B" w:rsidP="00216F3B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</w:pPr>
            <w:r w:rsidRPr="00216F3B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  <w:t>2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6F3B" w:rsidRPr="00216F3B" w:rsidRDefault="00216F3B" w:rsidP="00216F3B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</w:pPr>
            <w:r w:rsidRPr="00216F3B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  <w:t>3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6F3B" w:rsidRPr="00216F3B" w:rsidRDefault="00216F3B" w:rsidP="00216F3B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</w:pPr>
            <w:r w:rsidRPr="00216F3B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  <w:t>2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6F3B" w:rsidRPr="00216F3B" w:rsidRDefault="00216F3B" w:rsidP="00216F3B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</w:pPr>
            <w:r w:rsidRPr="00216F3B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  <w:t>4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6F3B" w:rsidRPr="00216F3B" w:rsidRDefault="00216F3B" w:rsidP="00216F3B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</w:pPr>
            <w:r w:rsidRPr="00216F3B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  <w:t>5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6F3B" w:rsidRPr="00216F3B" w:rsidRDefault="00216F3B" w:rsidP="00216F3B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</w:pPr>
            <w:r w:rsidRPr="00216F3B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  <w:t>6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6F3B" w:rsidRPr="00216F3B" w:rsidRDefault="00216F3B" w:rsidP="00216F3B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</w:pPr>
            <w:r w:rsidRPr="00216F3B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  <w:t>6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6F3B" w:rsidRPr="00216F3B" w:rsidRDefault="00216F3B" w:rsidP="00216F3B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</w:pPr>
            <w:r w:rsidRPr="00216F3B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  <w:t>6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6F3B" w:rsidRPr="00216F3B" w:rsidRDefault="00216F3B" w:rsidP="00216F3B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</w:pPr>
            <w:r w:rsidRPr="00216F3B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  <w:t>1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6F3B" w:rsidRPr="00216F3B" w:rsidRDefault="00216F3B" w:rsidP="00216F3B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</w:pPr>
            <w:r w:rsidRPr="00216F3B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</w:rPr>
              <w:t>9</w:t>
            </w:r>
          </w:p>
        </w:tc>
      </w:tr>
    </w:tbl>
    <w:p w:rsidR="00210083" w:rsidRPr="00D06497" w:rsidRDefault="00210083" w:rsidP="0089017E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Контактный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номер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телефона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="00216F3B" w:rsidRPr="00216F3B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u w:val="single"/>
        </w:rPr>
        <w:t>+7</w:t>
      </w:r>
      <w:r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-976-57-67-009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_______________________</w:t>
      </w:r>
    </w:p>
    <w:p w:rsidR="00210083" w:rsidRPr="00D06497" w:rsidRDefault="00210083">
      <w:pPr>
        <w:pStyle w:val="ad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Почтовый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адрес</w:t>
      </w:r>
      <w:r w:rsidR="00216F3B">
        <w:rPr>
          <w:rFonts w:ascii="Times New Roman" w:hAnsi="Times New Roman" w:cs="Times New Roman"/>
          <w:sz w:val="28"/>
          <w:szCs w:val="28"/>
        </w:rPr>
        <w:t>: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="004F65B4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поселок</w:t>
      </w:r>
      <w:r w:rsidR="00D06497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="004F65B4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Степной</w:t>
      </w:r>
      <w:r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,</w:t>
      </w:r>
      <w:r w:rsidR="00D06497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ул.</w:t>
      </w:r>
      <w:r w:rsidR="00D06497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Ленина,</w:t>
      </w:r>
      <w:r w:rsidR="00D06497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="004F65B4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5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</w:t>
      </w:r>
      <w:r w:rsidR="00216F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</w:t>
      </w:r>
    </w:p>
    <w:p w:rsidR="00210083" w:rsidRPr="00D06497" w:rsidRDefault="00210083">
      <w:pPr>
        <w:pStyle w:val="ad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Адрес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электронной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почты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(e-mail)</w:t>
      </w:r>
      <w:r w:rsidR="00216F3B">
        <w:rPr>
          <w:rFonts w:ascii="Times New Roman" w:hAnsi="Times New Roman" w:cs="Times New Roman"/>
          <w:sz w:val="28"/>
          <w:szCs w:val="28"/>
        </w:rPr>
        <w:t>: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dfr</w:t>
      </w:r>
      <w:r w:rsidRPr="00216F3B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u w:val="single"/>
        </w:rPr>
        <w:t>@</w:t>
      </w:r>
      <w:r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yandex</w:t>
      </w:r>
      <w:r w:rsidRPr="00216F3B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u w:val="single"/>
        </w:rPr>
        <w:t>.</w:t>
      </w:r>
      <w:r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ru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__________________________</w:t>
      </w:r>
    </w:p>
    <w:p w:rsidR="00210083" w:rsidRPr="00D06497" w:rsidRDefault="00210083">
      <w:pPr>
        <w:rPr>
          <w:rFonts w:ascii="Times New Roman" w:hAnsi="Times New Roman" w:cs="Times New Roman"/>
          <w:sz w:val="28"/>
          <w:szCs w:val="28"/>
        </w:rPr>
      </w:pPr>
    </w:p>
    <w:p w:rsidR="00210083" w:rsidRPr="00216F3B" w:rsidRDefault="00210083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пп.</w:t>
      </w:r>
      <w:r w:rsidR="00D06497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31</w:t>
      </w:r>
      <w:r w:rsidR="00D06497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п.</w:t>
      </w:r>
      <w:r w:rsidR="00D06497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2</w:t>
      </w:r>
      <w:r w:rsidR="00D06497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статьи</w:t>
      </w:r>
      <w:r w:rsidR="00D06497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39.</w:t>
      </w:r>
      <w:r w:rsidR="00D06497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6</w:t>
      </w:r>
      <w:r w:rsidR="00D06497" w:rsidRPr="00216F3B">
        <w:rPr>
          <w:rStyle w:val="a3"/>
          <w:rFonts w:ascii="Times New Roman" w:hAnsi="Times New Roman" w:cs="Times New Roman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hyperlink r:id="rId10" w:history="1">
        <w:r w:rsidRPr="00216F3B">
          <w:rPr>
            <w:rStyle w:val="a7"/>
            <w:rFonts w:ascii="Times New Roman" w:hAnsi="Times New Roman"/>
            <w:i/>
            <w:color w:val="1F4E79" w:themeColor="accent1" w:themeShade="80"/>
          </w:rPr>
          <w:t>Земельного</w:t>
        </w:r>
        <w:r w:rsidR="00D06497" w:rsidRPr="00216F3B">
          <w:rPr>
            <w:rStyle w:val="a7"/>
            <w:rFonts w:ascii="Times New Roman" w:hAnsi="Times New Roman"/>
            <w:i/>
            <w:color w:val="1F4E79" w:themeColor="accent1" w:themeShade="80"/>
          </w:rPr>
          <w:t xml:space="preserve"> </w:t>
        </w:r>
        <w:r w:rsidRPr="00216F3B">
          <w:rPr>
            <w:rStyle w:val="a7"/>
            <w:rFonts w:ascii="Times New Roman" w:hAnsi="Times New Roman"/>
            <w:i/>
            <w:color w:val="1F4E79" w:themeColor="accent1" w:themeShade="80"/>
          </w:rPr>
          <w:t>кодекса</w:t>
        </w:r>
      </w:hyperlink>
      <w:r w:rsidR="00D06497" w:rsidRPr="00216F3B">
        <w:rPr>
          <w:rStyle w:val="a3"/>
          <w:rFonts w:ascii="Times New Roman" w:hAnsi="Times New Roman" w:cs="Times New Roman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РФ</w:t>
      </w:r>
      <w:r w:rsidRPr="00216F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</w:t>
      </w:r>
      <w:r w:rsidR="00216F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</w:t>
      </w:r>
      <w:r w:rsidRPr="00216F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</w:t>
      </w:r>
    </w:p>
    <w:p w:rsidR="00210083" w:rsidRPr="00216F3B" w:rsidRDefault="00210083" w:rsidP="00216F3B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16F3B">
        <w:rPr>
          <w:rFonts w:ascii="Times New Roman" w:hAnsi="Times New Roman" w:cs="Times New Roman"/>
          <w:sz w:val="16"/>
          <w:szCs w:val="16"/>
        </w:rPr>
        <w:t>(указать</w:t>
      </w:r>
      <w:r w:rsidR="00D06497" w:rsidRPr="00216F3B">
        <w:rPr>
          <w:rFonts w:ascii="Times New Roman" w:hAnsi="Times New Roman" w:cs="Times New Roman"/>
          <w:sz w:val="16"/>
          <w:szCs w:val="16"/>
        </w:rPr>
        <w:t xml:space="preserve"> </w:t>
      </w:r>
      <w:r w:rsidRPr="00216F3B">
        <w:rPr>
          <w:rFonts w:ascii="Times New Roman" w:hAnsi="Times New Roman" w:cs="Times New Roman"/>
          <w:sz w:val="16"/>
          <w:szCs w:val="16"/>
        </w:rPr>
        <w:t>основание</w:t>
      </w:r>
      <w:r w:rsidR="00D06497" w:rsidRPr="00216F3B">
        <w:rPr>
          <w:rFonts w:ascii="Times New Roman" w:hAnsi="Times New Roman" w:cs="Times New Roman"/>
          <w:sz w:val="16"/>
          <w:szCs w:val="16"/>
        </w:rPr>
        <w:t xml:space="preserve"> </w:t>
      </w:r>
      <w:r w:rsidRPr="00216F3B">
        <w:rPr>
          <w:rFonts w:ascii="Times New Roman" w:hAnsi="Times New Roman" w:cs="Times New Roman"/>
          <w:sz w:val="16"/>
          <w:szCs w:val="16"/>
        </w:rPr>
        <w:t>предоставления</w:t>
      </w:r>
      <w:r w:rsidR="00D06497" w:rsidRPr="00216F3B">
        <w:rPr>
          <w:rFonts w:ascii="Times New Roman" w:hAnsi="Times New Roman" w:cs="Times New Roman"/>
          <w:sz w:val="16"/>
          <w:szCs w:val="16"/>
        </w:rPr>
        <w:t xml:space="preserve"> </w:t>
      </w:r>
      <w:r w:rsidRPr="00216F3B">
        <w:rPr>
          <w:rFonts w:ascii="Times New Roman" w:hAnsi="Times New Roman" w:cs="Times New Roman"/>
          <w:sz w:val="16"/>
          <w:szCs w:val="16"/>
        </w:rPr>
        <w:t>земельного</w:t>
      </w:r>
      <w:r w:rsidR="00D06497" w:rsidRPr="00216F3B">
        <w:rPr>
          <w:rFonts w:ascii="Times New Roman" w:hAnsi="Times New Roman" w:cs="Times New Roman"/>
          <w:sz w:val="16"/>
          <w:szCs w:val="16"/>
        </w:rPr>
        <w:t xml:space="preserve"> </w:t>
      </w:r>
      <w:r w:rsidRPr="00216F3B">
        <w:rPr>
          <w:rFonts w:ascii="Times New Roman" w:hAnsi="Times New Roman" w:cs="Times New Roman"/>
          <w:sz w:val="16"/>
          <w:szCs w:val="16"/>
        </w:rPr>
        <w:t>участка</w:t>
      </w:r>
      <w:r w:rsidR="00D06497" w:rsidRPr="00216F3B">
        <w:rPr>
          <w:rFonts w:ascii="Times New Roman" w:hAnsi="Times New Roman" w:cs="Times New Roman"/>
          <w:sz w:val="16"/>
          <w:szCs w:val="16"/>
        </w:rPr>
        <w:t xml:space="preserve"> </w:t>
      </w:r>
      <w:r w:rsidRPr="00216F3B">
        <w:rPr>
          <w:rFonts w:ascii="Times New Roman" w:hAnsi="Times New Roman" w:cs="Times New Roman"/>
          <w:sz w:val="16"/>
          <w:szCs w:val="16"/>
        </w:rPr>
        <w:t>без</w:t>
      </w:r>
      <w:r w:rsidR="00D06497" w:rsidRPr="00216F3B">
        <w:rPr>
          <w:rFonts w:ascii="Times New Roman" w:hAnsi="Times New Roman" w:cs="Times New Roman"/>
          <w:sz w:val="16"/>
          <w:szCs w:val="16"/>
        </w:rPr>
        <w:t xml:space="preserve"> </w:t>
      </w:r>
      <w:r w:rsidRPr="00216F3B">
        <w:rPr>
          <w:rFonts w:ascii="Times New Roman" w:hAnsi="Times New Roman" w:cs="Times New Roman"/>
          <w:sz w:val="16"/>
          <w:szCs w:val="16"/>
        </w:rPr>
        <w:t>торгов</w:t>
      </w:r>
      <w:r w:rsidR="00D06497" w:rsidRPr="00216F3B">
        <w:rPr>
          <w:rFonts w:ascii="Times New Roman" w:hAnsi="Times New Roman" w:cs="Times New Roman"/>
          <w:sz w:val="16"/>
          <w:szCs w:val="16"/>
        </w:rPr>
        <w:t xml:space="preserve"> </w:t>
      </w:r>
      <w:r w:rsidRPr="00216F3B">
        <w:rPr>
          <w:rFonts w:ascii="Times New Roman" w:hAnsi="Times New Roman" w:cs="Times New Roman"/>
          <w:sz w:val="16"/>
          <w:szCs w:val="16"/>
        </w:rPr>
        <w:t>из</w:t>
      </w:r>
      <w:r w:rsidR="00D06497" w:rsidRPr="00216F3B">
        <w:rPr>
          <w:rFonts w:ascii="Times New Roman" w:hAnsi="Times New Roman" w:cs="Times New Roman"/>
          <w:sz w:val="16"/>
          <w:szCs w:val="16"/>
        </w:rPr>
        <w:t xml:space="preserve"> </w:t>
      </w:r>
      <w:r w:rsidRPr="00216F3B">
        <w:rPr>
          <w:rFonts w:ascii="Times New Roman" w:hAnsi="Times New Roman" w:cs="Times New Roman"/>
          <w:sz w:val="16"/>
          <w:szCs w:val="16"/>
        </w:rPr>
        <w:t>числа</w:t>
      </w:r>
      <w:r w:rsidR="00D06497" w:rsidRPr="00216F3B">
        <w:rPr>
          <w:rFonts w:ascii="Times New Roman" w:hAnsi="Times New Roman" w:cs="Times New Roman"/>
          <w:sz w:val="16"/>
          <w:szCs w:val="16"/>
        </w:rPr>
        <w:t xml:space="preserve"> </w:t>
      </w:r>
      <w:r w:rsidRPr="00216F3B">
        <w:rPr>
          <w:rFonts w:ascii="Times New Roman" w:hAnsi="Times New Roman" w:cs="Times New Roman"/>
          <w:sz w:val="16"/>
          <w:szCs w:val="16"/>
        </w:rPr>
        <w:t>предусмотренных</w:t>
      </w:r>
      <w:r w:rsidR="00D06497" w:rsidRPr="00216F3B">
        <w:rPr>
          <w:rFonts w:ascii="Times New Roman" w:hAnsi="Times New Roman" w:cs="Times New Roman"/>
          <w:sz w:val="16"/>
          <w:szCs w:val="16"/>
        </w:rPr>
        <w:t xml:space="preserve"> </w:t>
      </w:r>
      <w:r w:rsidRPr="00216F3B">
        <w:rPr>
          <w:rFonts w:ascii="Times New Roman" w:hAnsi="Times New Roman" w:cs="Times New Roman"/>
          <w:sz w:val="16"/>
          <w:szCs w:val="16"/>
        </w:rPr>
        <w:t>п.2</w:t>
      </w:r>
      <w:r w:rsidR="00D06497" w:rsidRPr="00216F3B">
        <w:rPr>
          <w:rFonts w:ascii="Times New Roman" w:hAnsi="Times New Roman" w:cs="Times New Roman"/>
          <w:sz w:val="16"/>
          <w:szCs w:val="16"/>
        </w:rPr>
        <w:t xml:space="preserve"> </w:t>
      </w:r>
      <w:r w:rsidRPr="00216F3B">
        <w:rPr>
          <w:rFonts w:ascii="Times New Roman" w:hAnsi="Times New Roman" w:cs="Times New Roman"/>
          <w:sz w:val="16"/>
          <w:szCs w:val="16"/>
        </w:rPr>
        <w:t>статьи</w:t>
      </w:r>
      <w:r w:rsidR="00D06497" w:rsidRPr="00216F3B">
        <w:rPr>
          <w:rFonts w:ascii="Times New Roman" w:hAnsi="Times New Roman" w:cs="Times New Roman"/>
          <w:sz w:val="16"/>
          <w:szCs w:val="16"/>
        </w:rPr>
        <w:t xml:space="preserve"> </w:t>
      </w:r>
      <w:r w:rsidRPr="00216F3B">
        <w:rPr>
          <w:rFonts w:ascii="Times New Roman" w:hAnsi="Times New Roman" w:cs="Times New Roman"/>
          <w:sz w:val="16"/>
          <w:szCs w:val="16"/>
        </w:rPr>
        <w:t>39.6</w:t>
      </w:r>
      <w:r w:rsidR="00D06497" w:rsidRPr="00216F3B">
        <w:rPr>
          <w:rFonts w:ascii="Times New Roman" w:hAnsi="Times New Roman" w:cs="Times New Roman"/>
          <w:sz w:val="16"/>
          <w:szCs w:val="16"/>
        </w:rPr>
        <w:t xml:space="preserve"> </w:t>
      </w:r>
      <w:r w:rsidRPr="00216F3B">
        <w:rPr>
          <w:rFonts w:ascii="Times New Roman" w:hAnsi="Times New Roman" w:cs="Times New Roman"/>
          <w:sz w:val="16"/>
          <w:szCs w:val="16"/>
        </w:rPr>
        <w:t>Земельного</w:t>
      </w:r>
      <w:r w:rsidR="00D06497" w:rsidRPr="00216F3B">
        <w:rPr>
          <w:rFonts w:ascii="Times New Roman" w:hAnsi="Times New Roman" w:cs="Times New Roman"/>
          <w:sz w:val="16"/>
          <w:szCs w:val="16"/>
        </w:rPr>
        <w:t xml:space="preserve"> </w:t>
      </w:r>
      <w:r w:rsidRPr="00216F3B">
        <w:rPr>
          <w:rFonts w:ascii="Times New Roman" w:hAnsi="Times New Roman" w:cs="Times New Roman"/>
          <w:sz w:val="16"/>
          <w:szCs w:val="16"/>
        </w:rPr>
        <w:t>кодекса</w:t>
      </w:r>
      <w:r w:rsidR="00D06497" w:rsidRPr="00216F3B">
        <w:rPr>
          <w:rFonts w:ascii="Times New Roman" w:hAnsi="Times New Roman" w:cs="Times New Roman"/>
          <w:sz w:val="16"/>
          <w:szCs w:val="16"/>
        </w:rPr>
        <w:t xml:space="preserve"> </w:t>
      </w:r>
      <w:r w:rsidRPr="00216F3B">
        <w:rPr>
          <w:rFonts w:ascii="Times New Roman" w:hAnsi="Times New Roman" w:cs="Times New Roman"/>
          <w:sz w:val="16"/>
          <w:szCs w:val="16"/>
        </w:rPr>
        <w:t>РФ)</w:t>
      </w:r>
    </w:p>
    <w:p w:rsidR="00210083" w:rsidRPr="00D06497" w:rsidRDefault="0021008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0083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прошу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заключить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новый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договор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аренды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без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торгов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на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срок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6</w:t>
      </w:r>
      <w:r w:rsidR="00D06497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лет</w:t>
      </w:r>
      <w:r w:rsidR="00D06497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земельного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участка,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площадью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="000D79CF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2567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кв.м.,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расположенного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местоположение</w:t>
      </w:r>
      <w:r w:rsidR="00D06497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установлено</w:t>
      </w:r>
      <w:r w:rsidR="00D06497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</w:t>
      </w:r>
      <w:r w:rsidR="00D06497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0D79CF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300</w:t>
      </w:r>
      <w:r w:rsidR="00D06497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м.</w:t>
      </w:r>
      <w:r w:rsidR="00D06497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0D79CF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севернее</w:t>
      </w:r>
      <w:r w:rsidR="00D06497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</w:t>
      </w:r>
      <w:r w:rsidR="00D06497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ориентира,</w:t>
      </w:r>
      <w:r w:rsidR="00D06497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находящегося</w:t>
      </w:r>
      <w:r w:rsidR="00D06497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</w:t>
      </w:r>
      <w:r w:rsidR="00D06497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границах</w:t>
      </w:r>
      <w:r w:rsidR="00D06497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участка.</w:t>
      </w:r>
      <w:r w:rsidR="00D06497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Ориентир</w:t>
      </w:r>
      <w:r w:rsidR="00D06497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4F65B4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поселок</w:t>
      </w:r>
      <w:r w:rsidR="00D06497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="004F65B4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Степной</w:t>
      </w:r>
      <w:r w:rsidR="00D06497" w:rsidRPr="00216F3B">
        <w:rPr>
          <w:rStyle w:val="a3"/>
          <w:rFonts w:ascii="Times New Roman" w:hAnsi="Times New Roman" w:cs="Times New Roman"/>
          <w:b w:val="0"/>
          <w:bCs/>
          <w:color w:val="1F4E79" w:themeColor="accent1" w:themeShade="80"/>
          <w:sz w:val="28"/>
          <w:szCs w:val="28"/>
        </w:rPr>
        <w:t xml:space="preserve"> 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_________________________________</w:t>
      </w:r>
      <w:r w:rsidR="0089017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</w:t>
      </w:r>
      <w:r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</w:t>
      </w:r>
    </w:p>
    <w:p w:rsidR="00210083" w:rsidRPr="00D06497" w:rsidRDefault="00210083">
      <w:pPr>
        <w:ind w:firstLine="69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6497">
        <w:rPr>
          <w:rFonts w:ascii="Times New Roman" w:hAnsi="Times New Roman" w:cs="Times New Roman"/>
          <w:sz w:val="28"/>
          <w:szCs w:val="28"/>
          <w:vertAlign w:val="superscript"/>
        </w:rPr>
        <w:t>(адресные</w:t>
      </w:r>
      <w:r w:rsidR="00D06497" w:rsidRPr="00D064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  <w:vertAlign w:val="superscript"/>
        </w:rPr>
        <w:t>ориентиры)</w:t>
      </w:r>
    </w:p>
    <w:p w:rsidR="00210083" w:rsidRPr="00D06497" w:rsidRDefault="00210083">
      <w:pPr>
        <w:pStyle w:val="ad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с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кадастровым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номером</w:t>
      </w:r>
      <w:r w:rsidR="00216F3B">
        <w:rPr>
          <w:rFonts w:ascii="Times New Roman" w:hAnsi="Times New Roman" w:cs="Times New Roman"/>
          <w:sz w:val="28"/>
          <w:szCs w:val="28"/>
        </w:rPr>
        <w:t xml:space="preserve"> </w:t>
      </w:r>
      <w:r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23:</w:t>
      </w:r>
      <w:r w:rsidR="004F65B4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16</w:t>
      </w:r>
      <w:r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:0</w:t>
      </w:r>
      <w:r w:rsidR="004F65B4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7</w:t>
      </w:r>
      <w:r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02001</w:t>
      </w:r>
      <w:r w:rsidR="000D79CF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:123</w:t>
      </w:r>
      <w:r w:rsidRPr="00D06497">
        <w:rPr>
          <w:rFonts w:ascii="Times New Roman" w:hAnsi="Times New Roman" w:cs="Times New Roman"/>
          <w:sz w:val="28"/>
          <w:szCs w:val="28"/>
        </w:rPr>
        <w:t>_</w:t>
      </w:r>
      <w:r w:rsidR="0089017E">
        <w:rPr>
          <w:rFonts w:ascii="Times New Roman" w:hAnsi="Times New Roman" w:cs="Times New Roman"/>
          <w:sz w:val="28"/>
          <w:szCs w:val="28"/>
        </w:rPr>
        <w:t>_</w:t>
      </w:r>
      <w:r w:rsidRPr="00D06497">
        <w:rPr>
          <w:rFonts w:ascii="Times New Roman" w:hAnsi="Times New Roman" w:cs="Times New Roman"/>
          <w:sz w:val="28"/>
          <w:szCs w:val="28"/>
        </w:rPr>
        <w:t>_______________________</w:t>
      </w:r>
      <w:r w:rsidR="0089017E">
        <w:rPr>
          <w:rFonts w:ascii="Times New Roman" w:hAnsi="Times New Roman" w:cs="Times New Roman"/>
          <w:sz w:val="28"/>
          <w:szCs w:val="28"/>
        </w:rPr>
        <w:t>__</w:t>
      </w:r>
      <w:r w:rsidRPr="00D06497">
        <w:rPr>
          <w:rFonts w:ascii="Times New Roman" w:hAnsi="Times New Roman" w:cs="Times New Roman"/>
          <w:sz w:val="28"/>
          <w:szCs w:val="28"/>
        </w:rPr>
        <w:t>____</w:t>
      </w:r>
    </w:p>
    <w:p w:rsidR="00210083" w:rsidRPr="00D06497" w:rsidRDefault="00210083">
      <w:pPr>
        <w:pStyle w:val="ad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вид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разрешенного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использования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(цель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использования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земельного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участка)</w:t>
      </w:r>
    </w:p>
    <w:p w:rsidR="00210083" w:rsidRPr="00216F3B" w:rsidRDefault="00210083">
      <w:pPr>
        <w:ind w:firstLine="0"/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</w:pPr>
      <w:r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сельскохозяйственное</w:t>
      </w:r>
      <w:r w:rsidR="00D06497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производство</w:t>
      </w:r>
    </w:p>
    <w:p w:rsidR="00210083" w:rsidRPr="00D06497" w:rsidRDefault="0021008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10083" w:rsidRPr="00D06497" w:rsidRDefault="00210083">
      <w:pPr>
        <w:pStyle w:val="ad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Приложение: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опись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документов.</w:t>
      </w:r>
    </w:p>
    <w:p w:rsidR="00210083" w:rsidRPr="00D06497" w:rsidRDefault="00210083">
      <w:pPr>
        <w:ind w:left="419" w:firstLine="0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1.___________________________________________________на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л.</w:t>
      </w:r>
    </w:p>
    <w:p w:rsidR="00210083" w:rsidRPr="00D06497" w:rsidRDefault="00210083">
      <w:pPr>
        <w:ind w:left="419" w:firstLine="0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2.___________________________________________________на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л.</w:t>
      </w:r>
    </w:p>
    <w:p w:rsidR="00210083" w:rsidRPr="00D06497" w:rsidRDefault="00210083">
      <w:pPr>
        <w:ind w:left="419" w:firstLine="0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3.___________________________________________________на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л.</w:t>
      </w:r>
    </w:p>
    <w:p w:rsidR="00210083" w:rsidRPr="00D06497" w:rsidRDefault="0021008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6F3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210083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1</w:t>
      </w:r>
      <w:r w:rsidR="000D79CF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5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  <w:r w:rsidR="00D06497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0D79CF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августа</w:t>
      </w:r>
      <w:r w:rsidR="00D06497" w:rsidRPr="00216F3B">
        <w:rPr>
          <w:rStyle w:val="a3"/>
          <w:rFonts w:ascii="Times New Roman" w:hAnsi="Times New Roman" w:cs="Times New Roman"/>
          <w:b w:val="0"/>
          <w:bCs/>
          <w:color w:val="1F4E79" w:themeColor="accent1" w:themeShade="80"/>
          <w:sz w:val="28"/>
          <w:szCs w:val="28"/>
        </w:rPr>
        <w:t xml:space="preserve"> </w:t>
      </w:r>
      <w:r w:rsidR="00210083" w:rsidRPr="00216F3B">
        <w:rPr>
          <w:rStyle w:val="a3"/>
          <w:rFonts w:ascii="Times New Roman" w:hAnsi="Times New Roman" w:cs="Times New Roman"/>
          <w:b w:val="0"/>
          <w:bCs/>
          <w:i/>
          <w:color w:val="1F4E79" w:themeColor="accent1" w:themeShade="80"/>
          <w:sz w:val="28"/>
          <w:szCs w:val="28"/>
          <w:u w:val="single"/>
        </w:rPr>
        <w:t>2017</w:t>
      </w:r>
      <w:r w:rsidR="00D06497" w:rsidRPr="00216F3B">
        <w:rPr>
          <w:rStyle w:val="a3"/>
          <w:rFonts w:ascii="Times New Roman" w:hAnsi="Times New Roman" w:cs="Times New Roman"/>
          <w:b w:val="0"/>
          <w:bCs/>
          <w:color w:val="1F4E79" w:themeColor="accent1" w:themeShade="80"/>
          <w:sz w:val="28"/>
          <w:szCs w:val="28"/>
        </w:rPr>
        <w:t xml:space="preserve"> </w:t>
      </w:r>
      <w:r w:rsidR="00210083" w:rsidRPr="00D064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г.</w:t>
      </w:r>
      <w:r w:rsidR="00D06497" w:rsidRPr="00D064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083" w:rsidRPr="00D06497" w:rsidRDefault="0021008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Генеральный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директор</w:t>
      </w:r>
      <w:r w:rsidR="00D06497" w:rsidRPr="00D06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ООО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="00216F3B">
        <w:rPr>
          <w:rFonts w:ascii="Times New Roman" w:hAnsi="Times New Roman" w:cs="Times New Roman"/>
          <w:sz w:val="28"/>
          <w:szCs w:val="28"/>
        </w:rPr>
        <w:t>«</w:t>
      </w:r>
      <w:r w:rsidR="000D79CF" w:rsidRPr="00D06497">
        <w:rPr>
          <w:rFonts w:ascii="Times New Roman" w:hAnsi="Times New Roman" w:cs="Times New Roman"/>
          <w:sz w:val="28"/>
          <w:szCs w:val="28"/>
        </w:rPr>
        <w:t>Север</w:t>
      </w:r>
      <w:r w:rsidR="00216F3B">
        <w:rPr>
          <w:rFonts w:ascii="Times New Roman" w:hAnsi="Times New Roman" w:cs="Times New Roman"/>
          <w:sz w:val="28"/>
          <w:szCs w:val="28"/>
        </w:rPr>
        <w:t>»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______________________/</w:t>
      </w:r>
      <w:r w:rsidR="000D79CF" w:rsidRPr="00216F3B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u w:val="single"/>
        </w:rPr>
        <w:t>Семенов</w:t>
      </w:r>
      <w:r w:rsidR="00D06497" w:rsidRPr="00216F3B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u w:val="single"/>
        </w:rPr>
        <w:t xml:space="preserve"> </w:t>
      </w:r>
      <w:r w:rsidR="000D79CF" w:rsidRPr="00216F3B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u w:val="single"/>
        </w:rPr>
        <w:t>Ю</w:t>
      </w:r>
      <w:r w:rsidRPr="00216F3B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u w:val="single"/>
        </w:rPr>
        <w:t>.Д./</w:t>
      </w:r>
    </w:p>
    <w:p w:rsidR="00210083" w:rsidRPr="00216F3B" w:rsidRDefault="00210083" w:rsidP="00216F3B">
      <w:pPr>
        <w:ind w:left="5954" w:firstLine="0"/>
        <w:jc w:val="left"/>
        <w:rPr>
          <w:rFonts w:ascii="Times New Roman" w:hAnsi="Times New Roman" w:cs="Times New Roman"/>
          <w:sz w:val="16"/>
          <w:szCs w:val="16"/>
        </w:rPr>
      </w:pPr>
      <w:r w:rsidRPr="00216F3B">
        <w:rPr>
          <w:rFonts w:ascii="Times New Roman" w:hAnsi="Times New Roman" w:cs="Times New Roman"/>
          <w:sz w:val="16"/>
          <w:szCs w:val="16"/>
        </w:rPr>
        <w:t>(подпись)</w:t>
      </w:r>
    </w:p>
    <w:p w:rsidR="00216F3B" w:rsidRDefault="00216F3B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1D71" w:rsidRPr="00D06497" w:rsidRDefault="000C1D71" w:rsidP="000C1D71">
      <w:pPr>
        <w:ind w:left="50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3</w:t>
      </w:r>
    </w:p>
    <w:p w:rsidR="000C1D71" w:rsidRPr="00D06497" w:rsidRDefault="000C1D71" w:rsidP="000C1D71">
      <w:pPr>
        <w:ind w:left="50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к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регламенту</w:t>
      </w:r>
    </w:p>
    <w:p w:rsidR="00210083" w:rsidRPr="00D06497" w:rsidRDefault="00210083">
      <w:pPr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0083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06497">
        <w:rPr>
          <w:rFonts w:ascii="Times New Roman" w:hAnsi="Times New Roman" w:cs="Times New Roman"/>
          <w:color w:val="auto"/>
          <w:sz w:val="28"/>
          <w:szCs w:val="28"/>
        </w:rPr>
        <w:t>БЛОК-СХЕМА</w:t>
      </w:r>
    </w:p>
    <w:p w:rsidR="00210083" w:rsidRPr="00D06497" w:rsidRDefault="00210083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06497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="00D06497" w:rsidRPr="00D064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D06497" w:rsidRPr="00D064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8"/>
          <w:szCs w:val="28"/>
        </w:rPr>
        <w:t>услуги</w:t>
      </w:r>
    </w:p>
    <w:p w:rsidR="00210083" w:rsidRPr="00D06497" w:rsidRDefault="00216F3B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10083" w:rsidRPr="00D06497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  <w:r w:rsidR="00D06497" w:rsidRPr="00D064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0083" w:rsidRPr="00D06497">
        <w:rPr>
          <w:rFonts w:ascii="Times New Roman" w:hAnsi="Times New Roman" w:cs="Times New Roman"/>
          <w:color w:val="auto"/>
          <w:sz w:val="28"/>
          <w:szCs w:val="28"/>
        </w:rPr>
        <w:t>нового</w:t>
      </w:r>
      <w:r w:rsidR="00D06497" w:rsidRPr="00D064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0083" w:rsidRPr="00D06497">
        <w:rPr>
          <w:rFonts w:ascii="Times New Roman" w:hAnsi="Times New Roman" w:cs="Times New Roman"/>
          <w:color w:val="auto"/>
          <w:sz w:val="28"/>
          <w:szCs w:val="28"/>
        </w:rPr>
        <w:t>договора</w:t>
      </w:r>
      <w:r w:rsidR="00D06497" w:rsidRPr="00D064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0083" w:rsidRPr="00D06497">
        <w:rPr>
          <w:rFonts w:ascii="Times New Roman" w:hAnsi="Times New Roman" w:cs="Times New Roman"/>
          <w:color w:val="auto"/>
          <w:sz w:val="28"/>
          <w:szCs w:val="28"/>
        </w:rPr>
        <w:t>аренды</w:t>
      </w:r>
      <w:r w:rsidR="00D06497" w:rsidRPr="00D064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0083" w:rsidRPr="00D06497">
        <w:rPr>
          <w:rFonts w:ascii="Times New Roman" w:hAnsi="Times New Roman" w:cs="Times New Roman"/>
          <w:color w:val="auto"/>
          <w:sz w:val="28"/>
          <w:szCs w:val="28"/>
        </w:rPr>
        <w:t>земельного</w:t>
      </w:r>
      <w:r w:rsidR="00D06497" w:rsidRPr="00D064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0083" w:rsidRPr="00D06497">
        <w:rPr>
          <w:rFonts w:ascii="Times New Roman" w:hAnsi="Times New Roman" w:cs="Times New Roman"/>
          <w:color w:val="auto"/>
          <w:sz w:val="28"/>
          <w:szCs w:val="28"/>
        </w:rPr>
        <w:t>участка</w:t>
      </w:r>
      <w:r w:rsidR="00D06497" w:rsidRPr="00D064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10083" w:rsidRPr="00D06497" w:rsidRDefault="00210083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06497">
        <w:rPr>
          <w:rFonts w:ascii="Times New Roman" w:hAnsi="Times New Roman" w:cs="Times New Roman"/>
          <w:color w:val="auto"/>
          <w:sz w:val="28"/>
          <w:szCs w:val="28"/>
        </w:rPr>
        <w:t>без</w:t>
      </w:r>
      <w:r w:rsidR="00D06497" w:rsidRPr="00D064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D06497" w:rsidRPr="00D064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8"/>
          <w:szCs w:val="28"/>
        </w:rPr>
        <w:t>торгов</w:t>
      </w:r>
      <w:r w:rsidR="00216F3B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10083" w:rsidRPr="00D06497" w:rsidRDefault="00210083"/>
    <w:p w:rsidR="00210083" w:rsidRPr="00D06497" w:rsidRDefault="0021008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Прием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заявления</w:t>
      </w:r>
    </w:p>
    <w:p w:rsidR="00210083" w:rsidRPr="00D06497" w:rsidRDefault="00210083">
      <w:pPr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008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Прием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заявления</w:t>
      </w:r>
    </w:p>
    <w:p w:rsidR="00210083" w:rsidRPr="00D06497" w:rsidRDefault="00210083">
      <w:pPr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008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Рассмотрение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принятие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решения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возможности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предоставления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услуги</w:t>
      </w:r>
    </w:p>
    <w:p w:rsidR="00210083" w:rsidRPr="00D06497" w:rsidRDefault="00210083">
      <w:pPr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008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Основания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для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отказа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в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услуги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имеются</w:t>
      </w:r>
    </w:p>
    <w:p w:rsidR="00210083" w:rsidRPr="00D06497" w:rsidRDefault="00210083">
      <w:pPr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008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Имеются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основания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для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возвращения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заявления</w:t>
      </w:r>
    </w:p>
    <w:p w:rsidR="00210083" w:rsidRPr="00D06497" w:rsidRDefault="00210083">
      <w:pPr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008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нет</w:t>
      </w:r>
    </w:p>
    <w:p w:rsidR="00210083" w:rsidRPr="00D06497" w:rsidRDefault="0021008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да</w:t>
      </w:r>
    </w:p>
    <w:p w:rsidR="00210083" w:rsidRPr="00D06497" w:rsidRDefault="00210083">
      <w:pPr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008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Подготовка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и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подписание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проектов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договора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аренды</w:t>
      </w:r>
    </w:p>
    <w:p w:rsidR="00210083" w:rsidRPr="00D06497" w:rsidRDefault="00210083">
      <w:pPr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008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Отказ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в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услуги</w:t>
      </w:r>
    </w:p>
    <w:p w:rsidR="00210083" w:rsidRPr="00D06497" w:rsidRDefault="00210083">
      <w:pPr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008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Направление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уведомления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о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возвращении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с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приложением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заявления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заявителю</w:t>
      </w:r>
    </w:p>
    <w:p w:rsidR="00210083" w:rsidRPr="00D06497" w:rsidRDefault="00210083">
      <w:pPr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008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Направление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проектов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договора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аренды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заявителю</w:t>
      </w:r>
    </w:p>
    <w:p w:rsidR="00210083" w:rsidRPr="00D06497" w:rsidRDefault="00210083">
      <w:pPr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008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Times New Roman"/>
          <w:sz w:val="28"/>
          <w:szCs w:val="28"/>
        </w:rPr>
        <w:t>Уведомление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об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отказе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в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предоставлении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муниципальной</w:t>
      </w:r>
      <w:r w:rsidR="00D06497" w:rsidRPr="00D06497">
        <w:rPr>
          <w:rFonts w:ascii="Times New Roman" w:hAnsi="Times New Roman" w:cs="Times New Roman"/>
          <w:sz w:val="28"/>
          <w:szCs w:val="28"/>
        </w:rPr>
        <w:t xml:space="preserve"> </w:t>
      </w:r>
      <w:r w:rsidRPr="00D06497">
        <w:rPr>
          <w:rFonts w:ascii="Times New Roman" w:hAnsi="Times New Roman" w:cs="Times New Roman"/>
          <w:sz w:val="28"/>
          <w:szCs w:val="28"/>
        </w:rPr>
        <w:t>услуги</w:t>
      </w:r>
    </w:p>
    <w:p w:rsidR="00210083" w:rsidRPr="00D06497" w:rsidRDefault="0021008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008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210083" w:rsidRPr="00D06497" w:rsidRDefault="00210083">
      <w:pPr>
        <w:ind w:firstLine="698"/>
      </w:pPr>
    </w:p>
    <w:sectPr w:rsidR="00210083" w:rsidRPr="00D06497" w:rsidSect="00E65172">
      <w:footnotePr>
        <w:pos w:val="beneathText"/>
      </w:footnotePr>
      <w:pgSz w:w="11900" w:h="16800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D2" w:rsidRDefault="00BA41D2">
      <w:r>
        <w:separator/>
      </w:r>
    </w:p>
  </w:endnote>
  <w:endnote w:type="continuationSeparator" w:id="0">
    <w:p w:rsidR="00BA41D2" w:rsidRDefault="00BA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D2" w:rsidRDefault="00BA41D2">
      <w:r>
        <w:separator/>
      </w:r>
    </w:p>
  </w:footnote>
  <w:footnote w:type="continuationSeparator" w:id="0">
    <w:p w:rsidR="00BA41D2" w:rsidRDefault="00BA4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6B"/>
    <w:rsid w:val="00097718"/>
    <w:rsid w:val="000C1D71"/>
    <w:rsid w:val="000D79CF"/>
    <w:rsid w:val="00191BF5"/>
    <w:rsid w:val="00210083"/>
    <w:rsid w:val="00216F3B"/>
    <w:rsid w:val="00224C44"/>
    <w:rsid w:val="00273940"/>
    <w:rsid w:val="003731BC"/>
    <w:rsid w:val="00394A97"/>
    <w:rsid w:val="003C728D"/>
    <w:rsid w:val="00457277"/>
    <w:rsid w:val="004B0A6B"/>
    <w:rsid w:val="004E76FA"/>
    <w:rsid w:val="004F65B4"/>
    <w:rsid w:val="0050153E"/>
    <w:rsid w:val="00503703"/>
    <w:rsid w:val="005D1AD2"/>
    <w:rsid w:val="00626C18"/>
    <w:rsid w:val="006701C9"/>
    <w:rsid w:val="00735F19"/>
    <w:rsid w:val="00861472"/>
    <w:rsid w:val="0089017E"/>
    <w:rsid w:val="00985317"/>
    <w:rsid w:val="009B4F8D"/>
    <w:rsid w:val="009F6A6E"/>
    <w:rsid w:val="00AB762D"/>
    <w:rsid w:val="00B437E1"/>
    <w:rsid w:val="00BA41D2"/>
    <w:rsid w:val="00C43AA7"/>
    <w:rsid w:val="00CB35D2"/>
    <w:rsid w:val="00D06497"/>
    <w:rsid w:val="00D10A8F"/>
    <w:rsid w:val="00D34A65"/>
    <w:rsid w:val="00DD599D"/>
    <w:rsid w:val="00E65172"/>
    <w:rsid w:val="00EB4646"/>
    <w:rsid w:val="00F458F0"/>
    <w:rsid w:val="00FE0F7F"/>
    <w:rsid w:val="00FE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698C2-738E-4706-92E0-EB9A274C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rPr>
      <w:rFonts w:cs="Times New Roman"/>
      <w:b/>
      <w:color w:val="106BBE"/>
    </w:rPr>
  </w:style>
  <w:style w:type="character" w:customStyle="1" w:styleId="a5">
    <w:name w:val="Цветовое выделение для Текст"/>
    <w:rPr>
      <w:rFonts w:ascii="Times New Roman CYR" w:hAnsi="Times New Roman CYR"/>
    </w:rPr>
  </w:style>
  <w:style w:type="character" w:customStyle="1" w:styleId="a6">
    <w:name w:val="Основной текст Знак"/>
    <w:rPr>
      <w:rFonts w:ascii="Times New Roman" w:hAnsi="Times New Roman" w:cs="Times New Roman"/>
      <w:sz w:val="20"/>
      <w:szCs w:val="20"/>
    </w:rPr>
  </w:style>
  <w:style w:type="character" w:styleId="a7">
    <w:name w:val="Hyperlink"/>
    <w:semiHidden/>
    <w:rPr>
      <w:color w:val="000080"/>
      <w:u w:val="single"/>
    </w:rPr>
  </w:style>
  <w:style w:type="character" w:customStyle="1" w:styleId="a8">
    <w:name w:val="Символ нумерации"/>
  </w:style>
  <w:style w:type="paragraph" w:customStyle="1" w:styleId="12">
    <w:name w:val="Заголовок1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widowControl/>
      <w:spacing w:line="300" w:lineRule="exact"/>
      <w:ind w:firstLine="0"/>
    </w:pPr>
    <w:rPr>
      <w:rFonts w:ascii="Times New Roman" w:hAnsi="Times New Roman" w:cs="Times New Roman"/>
      <w:sz w:val="28"/>
      <w:szCs w:val="20"/>
    </w:rPr>
  </w:style>
  <w:style w:type="paragraph" w:styleId="aa">
    <w:name w:val="List"/>
    <w:basedOn w:val="a9"/>
    <w:semiHidden/>
    <w:rPr>
      <w:rFonts w:ascii="Arial" w:hAnsi="Arial" w:cs="Tahoma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c">
    <w:name w:val="Нормальный (таблица)"/>
    <w:basedOn w:val="a"/>
    <w:next w:val="a"/>
    <w:pPr>
      <w:ind w:firstLine="0"/>
    </w:pPr>
  </w:style>
  <w:style w:type="paragraph" w:customStyle="1" w:styleId="ad">
    <w:name w:val="Прижатый влево"/>
    <w:basedOn w:val="a"/>
    <w:next w:val="a"/>
    <w:pPr>
      <w:ind w:firstLine="0"/>
      <w:jc w:val="left"/>
    </w:pPr>
  </w:style>
  <w:style w:type="paragraph" w:styleId="ae">
    <w:name w:val="No Spacing"/>
    <w:qFormat/>
    <w:pPr>
      <w:widowControl w:val="0"/>
      <w:suppressAutoHyphens/>
      <w:autoSpaceDE w:val="0"/>
    </w:pPr>
    <w:rPr>
      <w:rFonts w:eastAsia="Arial" w:cs="Calibri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header"/>
    <w:basedOn w:val="a"/>
    <w:semiHidden/>
    <w:pPr>
      <w:suppressLineNumbers/>
      <w:tabs>
        <w:tab w:val="center" w:pos="4816"/>
        <w:tab w:val="right" w:pos="9632"/>
      </w:tabs>
    </w:pPr>
  </w:style>
  <w:style w:type="paragraph" w:styleId="af2">
    <w:name w:val="footer"/>
    <w:basedOn w:val="a"/>
    <w:link w:val="af3"/>
    <w:uiPriority w:val="99"/>
    <w:unhideWhenUsed/>
    <w:rsid w:val="00E651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65172"/>
    <w:rPr>
      <w:rFonts w:ascii="Times New Roman CYR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77515&amp;sub=7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p2009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?id=1202462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462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13273</Words>
  <Characters>75659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88755</CharactersWithSpaces>
  <SharedDoc>false</SharedDoc>
  <HLinks>
    <vt:vector size="192" baseType="variant">
      <vt:variant>
        <vt:i4>4259926</vt:i4>
      </vt:variant>
      <vt:variant>
        <vt:i4>93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4259926</vt:i4>
      </vt:variant>
      <vt:variant>
        <vt:i4>90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4390994</vt:i4>
      </vt:variant>
      <vt:variant>
        <vt:i4>87</vt:i4>
      </vt:variant>
      <vt:variant>
        <vt:i4>0</vt:i4>
      </vt:variant>
      <vt:variant>
        <vt:i4>5</vt:i4>
      </vt:variant>
      <vt:variant>
        <vt:lpwstr>http://municipal.garant.ru/document?id=70162414&amp;sub=0</vt:lpwstr>
      </vt:variant>
      <vt:variant>
        <vt:lpwstr/>
      </vt:variant>
      <vt:variant>
        <vt:i4>4259921</vt:i4>
      </vt:variant>
      <vt:variant>
        <vt:i4>84</vt:i4>
      </vt:variant>
      <vt:variant>
        <vt:i4>0</vt:i4>
      </vt:variant>
      <vt:variant>
        <vt:i4>5</vt:i4>
      </vt:variant>
      <vt:variant>
        <vt:lpwstr>http://municipal.garant.ru/document?id=12077515&amp;sub=0</vt:lpwstr>
      </vt:variant>
      <vt:variant>
        <vt:lpwstr/>
      </vt:variant>
      <vt:variant>
        <vt:i4>4259929</vt:i4>
      </vt:variant>
      <vt:variant>
        <vt:i4>81</vt:i4>
      </vt:variant>
      <vt:variant>
        <vt:i4>0</vt:i4>
      </vt:variant>
      <vt:variant>
        <vt:i4>5</vt:i4>
      </vt:variant>
      <vt:variant>
        <vt:lpwstr>http://municipal.garant.ru/document?id=12084522&amp;sub=0</vt:lpwstr>
      </vt:variant>
      <vt:variant>
        <vt:lpwstr/>
      </vt:variant>
      <vt:variant>
        <vt:i4>4194385</vt:i4>
      </vt:variant>
      <vt:variant>
        <vt:i4>78</vt:i4>
      </vt:variant>
      <vt:variant>
        <vt:i4>0</vt:i4>
      </vt:variant>
      <vt:variant>
        <vt:i4>5</vt:i4>
      </vt:variant>
      <vt:variant>
        <vt:lpwstr>http://municipal.garant.ru/document?id=12077515&amp;sub=2120</vt:lpwstr>
      </vt:variant>
      <vt:variant>
        <vt:lpwstr/>
      </vt:variant>
      <vt:variant>
        <vt:i4>4194386</vt:i4>
      </vt:variant>
      <vt:variant>
        <vt:i4>75</vt:i4>
      </vt:variant>
      <vt:variant>
        <vt:i4>0</vt:i4>
      </vt:variant>
      <vt:variant>
        <vt:i4>5</vt:i4>
      </vt:variant>
      <vt:variant>
        <vt:lpwstr>http://municipal.garant.ru/document?id=12077515&amp;sub=2110</vt:lpwstr>
      </vt:variant>
      <vt:variant>
        <vt:lpwstr/>
      </vt:variant>
      <vt:variant>
        <vt:i4>4194386</vt:i4>
      </vt:variant>
      <vt:variant>
        <vt:i4>72</vt:i4>
      </vt:variant>
      <vt:variant>
        <vt:i4>0</vt:i4>
      </vt:variant>
      <vt:variant>
        <vt:i4>5</vt:i4>
      </vt:variant>
      <vt:variant>
        <vt:lpwstr>http://municipal.garant.ru/document?id=36808454&amp;sub=0</vt:lpwstr>
      </vt:variant>
      <vt:variant>
        <vt:lpwstr/>
      </vt:variant>
      <vt:variant>
        <vt:i4>4718676</vt:i4>
      </vt:variant>
      <vt:variant>
        <vt:i4>69</vt:i4>
      </vt:variant>
      <vt:variant>
        <vt:i4>0</vt:i4>
      </vt:variant>
      <vt:variant>
        <vt:i4>5</vt:i4>
      </vt:variant>
      <vt:variant>
        <vt:lpwstr>http://municipal.garant.ru/document?id=12024624&amp;sub=39102</vt:lpwstr>
      </vt:variant>
      <vt:variant>
        <vt:lpwstr/>
      </vt:variant>
      <vt:variant>
        <vt:i4>4194388</vt:i4>
      </vt:variant>
      <vt:variant>
        <vt:i4>66</vt:i4>
      </vt:variant>
      <vt:variant>
        <vt:i4>0</vt:i4>
      </vt:variant>
      <vt:variant>
        <vt:i4>5</vt:i4>
      </vt:variant>
      <vt:variant>
        <vt:lpwstr>http://municipal.garant.ru/document?id=12024624&amp;sub=39181</vt:lpwstr>
      </vt:variant>
      <vt:variant>
        <vt:lpwstr/>
      </vt:variant>
      <vt:variant>
        <vt:i4>4784212</vt:i4>
      </vt:variant>
      <vt:variant>
        <vt:i4>63</vt:i4>
      </vt:variant>
      <vt:variant>
        <vt:i4>0</vt:i4>
      </vt:variant>
      <vt:variant>
        <vt:i4>5</vt:i4>
      </vt:variant>
      <vt:variant>
        <vt:lpwstr>http://municipal.garant.ru/document?id=12024624&amp;sub=39118</vt:lpwstr>
      </vt:variant>
      <vt:variant>
        <vt:lpwstr/>
      </vt:variant>
      <vt:variant>
        <vt:i4>4784212</vt:i4>
      </vt:variant>
      <vt:variant>
        <vt:i4>60</vt:i4>
      </vt:variant>
      <vt:variant>
        <vt:i4>0</vt:i4>
      </vt:variant>
      <vt:variant>
        <vt:i4>5</vt:i4>
      </vt:variant>
      <vt:variant>
        <vt:lpwstr>http://municipal.garant.ru/document?id=12024624&amp;sub=39114</vt:lpwstr>
      </vt:variant>
      <vt:variant>
        <vt:lpwstr/>
      </vt:variant>
      <vt:variant>
        <vt:i4>4784212</vt:i4>
      </vt:variant>
      <vt:variant>
        <vt:i4>57</vt:i4>
      </vt:variant>
      <vt:variant>
        <vt:i4>0</vt:i4>
      </vt:variant>
      <vt:variant>
        <vt:i4>5</vt:i4>
      </vt:variant>
      <vt:variant>
        <vt:lpwstr>http://municipal.garant.ru/document?id=12024624&amp;sub=39114</vt:lpwstr>
      </vt:variant>
      <vt:variant>
        <vt:lpwstr/>
      </vt:variant>
      <vt:variant>
        <vt:i4>7340133</vt:i4>
      </vt:variant>
      <vt:variant>
        <vt:i4>54</vt:i4>
      </vt:variant>
      <vt:variant>
        <vt:i4>0</vt:i4>
      </vt:variant>
      <vt:variant>
        <vt:i4>5</vt:i4>
      </vt:variant>
      <vt:variant>
        <vt:lpwstr>http://municipal.garant.ru/document?id=12024624&amp;sub=391119</vt:lpwstr>
      </vt:variant>
      <vt:variant>
        <vt:lpwstr/>
      </vt:variant>
      <vt:variant>
        <vt:i4>5111894</vt:i4>
      </vt:variant>
      <vt:variant>
        <vt:i4>51</vt:i4>
      </vt:variant>
      <vt:variant>
        <vt:i4>0</vt:i4>
      </vt:variant>
      <vt:variant>
        <vt:i4>5</vt:i4>
      </vt:variant>
      <vt:variant>
        <vt:lpwstr>http://municipal.garant.ru/document?id=12024624&amp;sub=39363</vt:lpwstr>
      </vt:variant>
      <vt:variant>
        <vt:lpwstr/>
      </vt:variant>
      <vt:variant>
        <vt:i4>4718676</vt:i4>
      </vt:variant>
      <vt:variant>
        <vt:i4>48</vt:i4>
      </vt:variant>
      <vt:variant>
        <vt:i4>0</vt:i4>
      </vt:variant>
      <vt:variant>
        <vt:i4>5</vt:i4>
      </vt:variant>
      <vt:variant>
        <vt:lpwstr>http://municipal.garant.ru/document?id=12024624&amp;sub=39102</vt:lpwstr>
      </vt:variant>
      <vt:variant>
        <vt:lpwstr/>
      </vt:variant>
      <vt:variant>
        <vt:i4>4259926</vt:i4>
      </vt:variant>
      <vt:variant>
        <vt:i4>45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4259926</vt:i4>
      </vt:variant>
      <vt:variant>
        <vt:i4>42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4849747</vt:i4>
      </vt:variant>
      <vt:variant>
        <vt:i4>39</vt:i4>
      </vt:variant>
      <vt:variant>
        <vt:i4>0</vt:i4>
      </vt:variant>
      <vt:variant>
        <vt:i4>5</vt:i4>
      </vt:variant>
      <vt:variant>
        <vt:lpwstr>http://municipal.garant.ru/document?id=12024624&amp;sub=3962</vt:lpwstr>
      </vt:variant>
      <vt:variant>
        <vt:lpwstr/>
      </vt:variant>
      <vt:variant>
        <vt:i4>7405670</vt:i4>
      </vt:variant>
      <vt:variant>
        <vt:i4>36</vt:i4>
      </vt:variant>
      <vt:variant>
        <vt:i4>0</vt:i4>
      </vt:variant>
      <vt:variant>
        <vt:i4>5</vt:i4>
      </vt:variant>
      <vt:variant>
        <vt:lpwstr>http://municipal.garant.ru/document?id=12077515&amp;sub=706</vt:lpwstr>
      </vt:variant>
      <vt:variant>
        <vt:lpwstr/>
      </vt:variant>
      <vt:variant>
        <vt:i4>4259926</vt:i4>
      </vt:variant>
      <vt:variant>
        <vt:i4>33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4259926</vt:i4>
      </vt:variant>
      <vt:variant>
        <vt:i4>30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4849747</vt:i4>
      </vt:variant>
      <vt:variant>
        <vt:i4>27</vt:i4>
      </vt:variant>
      <vt:variant>
        <vt:i4>0</vt:i4>
      </vt:variant>
      <vt:variant>
        <vt:i4>5</vt:i4>
      </vt:variant>
      <vt:variant>
        <vt:lpwstr>http://municipal.garant.ru/document?id=12024624&amp;sub=3962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http://municipal.garant.ru/document?id=23840532&amp;sub=0</vt:lpwstr>
      </vt:variant>
      <vt:variant>
        <vt:lpwstr/>
      </vt:variant>
      <vt:variant>
        <vt:i4>4980820</vt:i4>
      </vt:variant>
      <vt:variant>
        <vt:i4>21</vt:i4>
      </vt:variant>
      <vt:variant>
        <vt:i4>0</vt:i4>
      </vt:variant>
      <vt:variant>
        <vt:i4>5</vt:i4>
      </vt:variant>
      <vt:variant>
        <vt:lpwstr>http://municipal.garant.ru/document?id=70778720&amp;sub=0</vt:lpwstr>
      </vt:variant>
      <vt:variant>
        <vt:lpwstr/>
      </vt:variant>
      <vt:variant>
        <vt:i4>4456531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http://municipal.garant.ru/document?id=12027542&amp;sub=0</vt:lpwstr>
      </vt:variant>
      <vt:variant>
        <vt:lpwstr/>
      </vt:variant>
      <vt:variant>
        <vt:i4>4259921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http://municipal.garant.ru/document?id=12077515&amp;sub=0</vt:lpwstr>
      </vt:variant>
      <vt:variant>
        <vt:lpwstr/>
      </vt:variant>
      <vt:variant>
        <vt:i4>4456528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http://municipal.garant.ru/document?id=10064072&amp;sub=0</vt:lpwstr>
      </vt:variant>
      <vt:variant>
        <vt:lpwstr/>
      </vt:variant>
      <vt:variant>
        <vt:i4>4456528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http://municipal.garant.ru/document?id=10064072&amp;sub=0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http://municipal.garant.ru/document?id=12077515&amp;sub=73</vt:lpwstr>
      </vt:variant>
      <vt:variant>
        <vt:lpwstr/>
      </vt:variant>
      <vt:variant>
        <vt:i4>2490372</vt:i4>
      </vt:variant>
      <vt:variant>
        <vt:i4>0</vt:i4>
      </vt:variant>
      <vt:variant>
        <vt:i4>0</vt:i4>
      </vt:variant>
      <vt:variant>
        <vt:i4>5</vt:i4>
      </vt:variant>
      <vt:variant>
        <vt:lpwstr>mailto:bsp2009@mail.ru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>Документ экспортирован из системы ГАРАНТ</dc:description>
  <cp:lastModifiedBy>Admin</cp:lastModifiedBy>
  <cp:revision>8</cp:revision>
  <cp:lastPrinted>2018-02-13T08:56:00Z</cp:lastPrinted>
  <dcterms:created xsi:type="dcterms:W3CDTF">2022-09-19T13:53:00Z</dcterms:created>
  <dcterms:modified xsi:type="dcterms:W3CDTF">2022-09-20T08:00:00Z</dcterms:modified>
</cp:coreProperties>
</file>